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15FCF" w14:textId="77777777" w:rsidR="000530A5" w:rsidRDefault="00B91946">
      <w:pPr>
        <w:spacing w:after="0" w:line="259" w:lineRule="auto"/>
        <w:ind w:right="2"/>
        <w:jc w:val="center"/>
        <w:rPr>
          <w:rFonts w:ascii="Times New Roman" w:eastAsia="Times New Roman" w:hAnsi="Times New Roman" w:cs="Times New Roman"/>
          <w:color w:val="000000"/>
        </w:rPr>
      </w:pPr>
      <w:r>
        <w:rPr>
          <w:rFonts w:ascii="Times New Roman" w:eastAsia="Times New Roman" w:hAnsi="Times New Roman" w:cs="Times New Roman"/>
          <w:b/>
          <w:color w:val="000000"/>
          <w:u w:val="single"/>
        </w:rPr>
        <w:t>LAKESHORE CLUB OF POLK COUNTY HOMEOWNERS’ ASSOCIATION, INC.</w:t>
      </w:r>
      <w:r>
        <w:rPr>
          <w:rFonts w:ascii="Times New Roman" w:eastAsia="Times New Roman" w:hAnsi="Times New Roman" w:cs="Times New Roman"/>
          <w:b/>
          <w:color w:val="000000"/>
        </w:rPr>
        <w:t xml:space="preserve"> </w:t>
      </w:r>
    </w:p>
    <w:p w14:paraId="7E2571C5" w14:textId="77777777" w:rsidR="000530A5" w:rsidRDefault="00B91946">
      <w:pPr>
        <w:spacing w:after="0" w:line="259" w:lineRule="auto"/>
        <w:ind w:left="57"/>
        <w:jc w:val="cente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 </w:t>
      </w:r>
    </w:p>
    <w:p w14:paraId="7D8A9025" w14:textId="77777777" w:rsidR="000530A5" w:rsidRDefault="00B91946">
      <w:pPr>
        <w:spacing w:after="0" w:line="259" w:lineRule="auto"/>
        <w:ind w:left="10" w:hanging="10"/>
        <w:jc w:val="cente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Electric Vehicle Charging Station Policy </w:t>
      </w:r>
    </w:p>
    <w:p w14:paraId="47C8C5C4" w14:textId="77777777" w:rsidR="000530A5" w:rsidRDefault="00B91946">
      <w:pPr>
        <w:spacing w:after="0" w:line="259" w:lineRule="auto"/>
        <w:ind w:left="57"/>
        <w:jc w:val="cente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 </w:t>
      </w:r>
    </w:p>
    <w:p w14:paraId="7C57C073" w14:textId="77777777" w:rsidR="000530A5" w:rsidRDefault="00B91946">
      <w:pPr>
        <w:spacing w:after="5" w:line="250" w:lineRule="auto"/>
        <w:ind w:left="-15" w:firstLine="720"/>
        <w:jc w:val="both"/>
        <w:rPr>
          <w:rFonts w:ascii="Times New Roman" w:eastAsia="Times New Roman" w:hAnsi="Times New Roman" w:cs="Times New Roman"/>
          <w:color w:val="000000"/>
        </w:rPr>
      </w:pPr>
      <w:proofErr w:type="gramStart"/>
      <w:r>
        <w:rPr>
          <w:rFonts w:ascii="Times New Roman" w:eastAsia="Times New Roman" w:hAnsi="Times New Roman" w:cs="Times New Roman"/>
          <w:b/>
          <w:color w:val="000000"/>
        </w:rPr>
        <w:t>WHEREAS</w:t>
      </w:r>
      <w:r>
        <w:rPr>
          <w:rFonts w:ascii="Times New Roman" w:eastAsia="Times New Roman" w:hAnsi="Times New Roman" w:cs="Times New Roman"/>
          <w:color w:val="000000"/>
        </w:rPr>
        <w:t>,</w:t>
      </w:r>
      <w:proofErr w:type="gramEnd"/>
      <w:r>
        <w:rPr>
          <w:rFonts w:ascii="Times New Roman" w:eastAsia="Times New Roman" w:hAnsi="Times New Roman" w:cs="Times New Roman"/>
          <w:color w:val="000000"/>
        </w:rPr>
        <w:t xml:space="preserve"> Lakeshore Club of Polk County Homeowners Association, Inc. (“Association”) is the condominium association responsible for operating Lakeshore Club (“Community”) pursuant to that Declaration of Covenants and Restrictions for Lakeshore Club, recorded in Official Records Book 4322, Page 298, </w:t>
      </w:r>
      <w:r>
        <w:rPr>
          <w:rFonts w:ascii="Times New Roman" w:eastAsia="Times New Roman" w:hAnsi="Times New Roman" w:cs="Times New Roman"/>
          <w:i/>
          <w:color w:val="000000"/>
        </w:rPr>
        <w:t>et seq.</w:t>
      </w:r>
      <w:r>
        <w:rPr>
          <w:rFonts w:ascii="Times New Roman" w:eastAsia="Times New Roman" w:hAnsi="Times New Roman" w:cs="Times New Roman"/>
          <w:color w:val="000000"/>
        </w:rPr>
        <w:t xml:space="preserve">, of the Public Records of Polk County, </w:t>
      </w:r>
    </w:p>
    <w:p w14:paraId="4D7EEA39"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Florida, as amended and supplemented (“Declaration”), the By-Laws of Lakeshore Club of Polk </w:t>
      </w:r>
    </w:p>
    <w:p w14:paraId="18EC5CA9"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County Homeowners Association, Inc.; the Articles of Incorporation of Lakeshore Club of Polk County Homeowners Association, Inc., all as amended and supplemented from time to time </w:t>
      </w:r>
    </w:p>
    <w:p w14:paraId="3EAB6B9A"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(Collectively the Declaration, Articles and By-Laws shall be referred to as the “Governing Documents”).  </w:t>
      </w:r>
    </w:p>
    <w:p w14:paraId="514BD33A" w14:textId="77777777" w:rsidR="000530A5" w:rsidRDefault="00B91946">
      <w:pPr>
        <w:spacing w:after="0" w:line="259" w:lineRule="auto"/>
        <w:ind w:lef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64F34191" w14:textId="77777777" w:rsidR="000530A5" w:rsidRDefault="00B91946">
      <w:pPr>
        <w:spacing w:after="5" w:line="250" w:lineRule="auto"/>
        <w:ind w:left="-15" w:firstLine="720"/>
        <w:jc w:val="both"/>
        <w:rPr>
          <w:rFonts w:ascii="Times New Roman" w:eastAsia="Times New Roman" w:hAnsi="Times New Roman" w:cs="Times New Roman"/>
          <w:color w:val="000000"/>
        </w:rPr>
      </w:pPr>
      <w:r>
        <w:rPr>
          <w:rFonts w:ascii="Times New Roman" w:eastAsia="Times New Roman" w:hAnsi="Times New Roman" w:cs="Times New Roman"/>
          <w:b/>
          <w:color w:val="000000"/>
        </w:rPr>
        <w:t>WHEREAS</w:t>
      </w:r>
      <w:r>
        <w:rPr>
          <w:rFonts w:ascii="Times New Roman" w:eastAsia="Times New Roman" w:hAnsi="Times New Roman" w:cs="Times New Roman"/>
          <w:color w:val="000000"/>
        </w:rPr>
        <w:t>, pursuant to the Declaration, “common areas” shall mean and refer to all areas of land which may be designated as Common Area on any recorded subdivision plat of the Property or on any recorded subdivision plat of any property described within any Supplement to this Declaration and shall include, without limitation, any private roads, drainage areas, buffer areas, easements for roads, rights-of-ways, walkways, parking areas, utility easements, medians and paths, and all improvements now or hereafter constr</w:t>
      </w:r>
      <w:r>
        <w:rPr>
          <w:rFonts w:ascii="Times New Roman" w:eastAsia="Times New Roman" w:hAnsi="Times New Roman" w:cs="Times New Roman"/>
          <w:color w:val="000000"/>
        </w:rPr>
        <w:t xml:space="preserve">ucted thereon including, without limitation, buildings, streets, lighting systems, all utility rights-of-way, entrance features, irrigation systems, signage, structures, ponds and landscaping thereon, all of which are to be maintained by the Association; </w:t>
      </w:r>
    </w:p>
    <w:p w14:paraId="63274E49" w14:textId="77777777" w:rsidR="000530A5" w:rsidRDefault="00B91946">
      <w:pPr>
        <w:spacing w:after="0" w:line="259" w:lineRule="auto"/>
        <w:ind w:lef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75F334F6" w14:textId="77777777" w:rsidR="000530A5" w:rsidRDefault="00B91946">
      <w:pPr>
        <w:spacing w:after="5" w:line="250" w:lineRule="auto"/>
        <w:ind w:left="-15" w:firstLine="720"/>
        <w:jc w:val="both"/>
        <w:rPr>
          <w:rFonts w:ascii="Times New Roman" w:eastAsia="Times New Roman" w:hAnsi="Times New Roman" w:cs="Times New Roman"/>
          <w:color w:val="000000"/>
        </w:rPr>
      </w:pPr>
      <w:r>
        <w:rPr>
          <w:rFonts w:ascii="Times New Roman" w:eastAsia="Times New Roman" w:hAnsi="Times New Roman" w:cs="Times New Roman"/>
          <w:b/>
          <w:color w:val="000000"/>
        </w:rPr>
        <w:t>WHEREAS</w:t>
      </w:r>
      <w:r>
        <w:rPr>
          <w:rFonts w:ascii="Times New Roman" w:eastAsia="Times New Roman" w:hAnsi="Times New Roman" w:cs="Times New Roman"/>
          <w:color w:val="000000"/>
        </w:rPr>
        <w:t xml:space="preserve">, pursuant to Article IV, Section 2(e) of the Declaration, the Board of Directors may from time to time adopt and enforce rules and regulations governing the use of the Common Areas and all facilities at any time situated thereon.  </w:t>
      </w:r>
    </w:p>
    <w:p w14:paraId="0E43B788"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56E4A11D" w14:textId="77777777" w:rsidR="000530A5" w:rsidRDefault="00B91946">
      <w:pPr>
        <w:spacing w:after="5" w:line="250" w:lineRule="auto"/>
        <w:ind w:left="-15" w:firstLine="720"/>
        <w:jc w:val="both"/>
        <w:rPr>
          <w:rFonts w:ascii="Times New Roman" w:eastAsia="Times New Roman" w:hAnsi="Times New Roman" w:cs="Times New Roman"/>
          <w:color w:val="000000"/>
        </w:rPr>
      </w:pPr>
      <w:r>
        <w:rPr>
          <w:rFonts w:ascii="Times New Roman" w:eastAsia="Times New Roman" w:hAnsi="Times New Roman" w:cs="Times New Roman"/>
          <w:b/>
          <w:color w:val="000000"/>
        </w:rPr>
        <w:t>WHEREAS</w:t>
      </w:r>
      <w:r>
        <w:rPr>
          <w:rFonts w:ascii="Times New Roman" w:eastAsia="Times New Roman" w:hAnsi="Times New Roman" w:cs="Times New Roman"/>
          <w:color w:val="000000"/>
        </w:rPr>
        <w:t xml:space="preserve">, pursuant to the authority of the Association, certain parking spaces within the Community have been assigned for the exclusive </w:t>
      </w:r>
      <w:proofErr w:type="gramStart"/>
      <w:r>
        <w:rPr>
          <w:rFonts w:ascii="Times New Roman" w:eastAsia="Times New Roman" w:hAnsi="Times New Roman" w:cs="Times New Roman"/>
          <w:color w:val="000000"/>
        </w:rPr>
        <w:t>use</w:t>
      </w:r>
      <w:proofErr w:type="gramEnd"/>
      <w:r>
        <w:rPr>
          <w:rFonts w:ascii="Times New Roman" w:eastAsia="Times New Roman" w:hAnsi="Times New Roman" w:cs="Times New Roman"/>
          <w:color w:val="000000"/>
        </w:rPr>
        <w:t xml:space="preserve"> certain unit </w:t>
      </w:r>
      <w:proofErr w:type="gramStart"/>
      <w:r>
        <w:rPr>
          <w:rFonts w:ascii="Times New Roman" w:eastAsia="Times New Roman" w:hAnsi="Times New Roman" w:cs="Times New Roman"/>
          <w:color w:val="000000"/>
        </w:rPr>
        <w:t>owners, and</w:t>
      </w:r>
      <w:proofErr w:type="gramEnd"/>
      <w:r>
        <w:rPr>
          <w:rFonts w:ascii="Times New Roman" w:eastAsia="Times New Roman" w:hAnsi="Times New Roman" w:cs="Times New Roman"/>
          <w:color w:val="000000"/>
        </w:rPr>
        <w:t xml:space="preserve"> yet remain common areas subject to re-assignment by the Board pursuant to its rule-making authority as hereinabove provided.  </w:t>
      </w:r>
    </w:p>
    <w:p w14:paraId="1C05C508" w14:textId="77777777" w:rsidR="000530A5" w:rsidRDefault="00B91946">
      <w:pPr>
        <w:spacing w:after="0" w:line="259" w:lineRule="auto"/>
        <w:ind w:lef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2464822C" w14:textId="77777777" w:rsidR="000530A5" w:rsidRDefault="00B91946">
      <w:pPr>
        <w:spacing w:after="5" w:line="250" w:lineRule="auto"/>
        <w:ind w:left="-15" w:firstLine="720"/>
        <w:jc w:val="both"/>
        <w:rPr>
          <w:rFonts w:ascii="Times New Roman" w:eastAsia="Times New Roman" w:hAnsi="Times New Roman" w:cs="Times New Roman"/>
          <w:color w:val="000000"/>
        </w:rPr>
      </w:pPr>
      <w:r>
        <w:rPr>
          <w:rFonts w:ascii="Times New Roman" w:eastAsia="Times New Roman" w:hAnsi="Times New Roman" w:cs="Times New Roman"/>
          <w:b/>
          <w:color w:val="000000"/>
        </w:rPr>
        <w:t>WHEREAS</w:t>
      </w:r>
      <w:r>
        <w:rPr>
          <w:rFonts w:ascii="Times New Roman" w:eastAsia="Times New Roman" w:hAnsi="Times New Roman" w:cs="Times New Roman"/>
          <w:color w:val="000000"/>
        </w:rPr>
        <w:t xml:space="preserve">, the Board has the authority to adopt reasonable rules, regulations, and conditions upon the installation of an EV Charging Station; and </w:t>
      </w:r>
    </w:p>
    <w:p w14:paraId="3EE2A9A7" w14:textId="77777777" w:rsidR="000530A5" w:rsidRDefault="00B91946">
      <w:pPr>
        <w:spacing w:after="0" w:line="259" w:lineRule="auto"/>
        <w:ind w:lef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18933314" w14:textId="77777777" w:rsidR="000530A5" w:rsidRDefault="00B91946">
      <w:pPr>
        <w:spacing w:after="5" w:line="250" w:lineRule="auto"/>
        <w:ind w:left="-15" w:firstLine="720"/>
        <w:jc w:val="both"/>
        <w:rPr>
          <w:rFonts w:ascii="Times New Roman" w:eastAsia="Times New Roman" w:hAnsi="Times New Roman" w:cs="Times New Roman"/>
          <w:color w:val="000000"/>
        </w:rPr>
      </w:pPr>
      <w:r>
        <w:rPr>
          <w:rFonts w:ascii="Times New Roman" w:eastAsia="Times New Roman" w:hAnsi="Times New Roman" w:cs="Times New Roman"/>
          <w:b/>
          <w:color w:val="000000"/>
        </w:rPr>
        <w:t>WHEREAS</w:t>
      </w:r>
      <w:r>
        <w:rPr>
          <w:rFonts w:ascii="Times New Roman" w:eastAsia="Times New Roman" w:hAnsi="Times New Roman" w:cs="Times New Roman"/>
          <w:color w:val="000000"/>
        </w:rPr>
        <w:t xml:space="preserve">, the Board has determined that it is in the best interest of the Association and reasonably related to the promotion of the health, happiness, and peace of mind of the owners to adopt reasonable rules and regulations concerning the installation of EV Charging Stations.  </w:t>
      </w:r>
    </w:p>
    <w:p w14:paraId="621B3DB6" w14:textId="77777777" w:rsidR="000530A5" w:rsidRDefault="00B91946">
      <w:pPr>
        <w:spacing w:after="0" w:line="259" w:lineRule="auto"/>
        <w:ind w:lef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4A1B58D7" w14:textId="77777777" w:rsidR="000530A5" w:rsidRDefault="00B91946">
      <w:pPr>
        <w:spacing w:after="5" w:line="250" w:lineRule="auto"/>
        <w:ind w:left="-15" w:firstLine="720"/>
        <w:jc w:val="both"/>
        <w:rPr>
          <w:rFonts w:ascii="Times New Roman" w:eastAsia="Times New Roman" w:hAnsi="Times New Roman" w:cs="Times New Roman"/>
          <w:color w:val="000000"/>
        </w:rPr>
      </w:pPr>
      <w:r>
        <w:rPr>
          <w:rFonts w:ascii="Times New Roman" w:eastAsia="Times New Roman" w:hAnsi="Times New Roman" w:cs="Times New Roman"/>
          <w:b/>
          <w:color w:val="000000"/>
        </w:rPr>
        <w:t>NOW THEREFORE</w:t>
      </w:r>
      <w:r>
        <w:rPr>
          <w:rFonts w:ascii="Times New Roman" w:eastAsia="Times New Roman" w:hAnsi="Times New Roman" w:cs="Times New Roman"/>
          <w:color w:val="000000"/>
        </w:rPr>
        <w:t>, the following EV Charging Station Policy</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(“Policy”) has been adopted by the Board.   </w:t>
      </w:r>
    </w:p>
    <w:p w14:paraId="162C1543" w14:textId="77777777" w:rsidR="000530A5" w:rsidRDefault="00B91946">
      <w:pPr>
        <w:spacing w:after="0" w:line="259" w:lineRule="auto"/>
        <w:ind w:lef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3438670F" w14:textId="77777777" w:rsidR="000530A5" w:rsidRDefault="00B91946">
      <w:pPr>
        <w:numPr>
          <w:ilvl w:val="0"/>
          <w:numId w:val="1"/>
        </w:numPr>
        <w:spacing w:after="5" w:line="25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b/>
          <w:color w:val="000000"/>
          <w:u w:val="single"/>
        </w:rPr>
        <w:lastRenderedPageBreak/>
        <w:t>Recitals</w:t>
      </w:r>
      <w:r>
        <w:rPr>
          <w:rFonts w:ascii="Times New Roman" w:eastAsia="Times New Roman" w:hAnsi="Times New Roman" w:cs="Times New Roman"/>
          <w:b/>
          <w:color w:val="000000"/>
        </w:rPr>
        <w:t>.</w:t>
      </w:r>
      <w:r>
        <w:rPr>
          <w:rFonts w:ascii="Times New Roman" w:eastAsia="Times New Roman" w:hAnsi="Times New Roman" w:cs="Times New Roman"/>
          <w:color w:val="000000"/>
        </w:rPr>
        <w:t xml:space="preserve"> The above recitations are true and correct and are incorporated herein by reference. </w:t>
      </w:r>
    </w:p>
    <w:p w14:paraId="72D67B5E" w14:textId="77777777" w:rsidR="000530A5" w:rsidRDefault="00B91946">
      <w:pPr>
        <w:spacing w:after="0" w:line="259" w:lineRule="auto"/>
        <w:ind w:lef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2947CBF2" w14:textId="77777777" w:rsidR="000530A5" w:rsidRDefault="00B91946">
      <w:pPr>
        <w:numPr>
          <w:ilvl w:val="0"/>
          <w:numId w:val="2"/>
        </w:numPr>
        <w:spacing w:after="5" w:line="25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b/>
          <w:color w:val="000000"/>
          <w:u w:val="single"/>
        </w:rPr>
        <w:t>Supplement</w:t>
      </w:r>
      <w:r>
        <w:rPr>
          <w:rFonts w:ascii="Times New Roman" w:eastAsia="Times New Roman" w:hAnsi="Times New Roman" w:cs="Times New Roman"/>
          <w:b/>
          <w:color w:val="000000"/>
        </w:rPr>
        <w:t>.</w:t>
      </w:r>
      <w:r>
        <w:rPr>
          <w:rFonts w:ascii="Times New Roman" w:eastAsia="Times New Roman" w:hAnsi="Times New Roman" w:cs="Times New Roman"/>
          <w:color w:val="000000"/>
        </w:rPr>
        <w:t xml:space="preserve"> This Policy is intended to supplement and used in connection with the Governing Documents, and any other rules, regulations, policies, and procedures adopted by the Board.   </w:t>
      </w:r>
    </w:p>
    <w:p w14:paraId="4267D410" w14:textId="77777777" w:rsidR="000530A5" w:rsidRDefault="00B91946">
      <w:pPr>
        <w:spacing w:after="0" w:line="259" w:lineRule="auto"/>
        <w:ind w:left="821"/>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243F38CA" w14:textId="77777777" w:rsidR="000530A5" w:rsidRDefault="00B91946">
      <w:pPr>
        <w:numPr>
          <w:ilvl w:val="0"/>
          <w:numId w:val="3"/>
        </w:numPr>
        <w:spacing w:after="5" w:line="25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b/>
          <w:color w:val="000000"/>
          <w:u w:val="single"/>
        </w:rPr>
        <w:t>Definitions</w:t>
      </w:r>
      <w:r>
        <w:rPr>
          <w:rFonts w:ascii="Times New Roman" w:eastAsia="Times New Roman" w:hAnsi="Times New Roman" w:cs="Times New Roman"/>
          <w:b/>
          <w:color w:val="000000"/>
        </w:rPr>
        <w:t>.</w:t>
      </w:r>
      <w:r>
        <w:rPr>
          <w:rFonts w:ascii="Times New Roman" w:eastAsia="Times New Roman" w:hAnsi="Times New Roman" w:cs="Times New Roman"/>
          <w:color w:val="000000"/>
        </w:rPr>
        <w:t xml:space="preserve"> The definitions of the capitalized terms in this Policy, unless otherwise defined herein, shall have the same meaning as those set forth in the Declaration. </w:t>
      </w:r>
    </w:p>
    <w:p w14:paraId="28726218" w14:textId="77777777" w:rsidR="000530A5" w:rsidRDefault="00B91946">
      <w:pPr>
        <w:spacing w:after="0" w:line="259" w:lineRule="auto"/>
        <w:ind w:left="108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4729FBD9" w14:textId="77777777" w:rsidR="000530A5" w:rsidRDefault="00B91946">
      <w:pPr>
        <w:numPr>
          <w:ilvl w:val="0"/>
          <w:numId w:val="4"/>
        </w:numPr>
        <w:spacing w:after="5" w:line="25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b/>
          <w:color w:val="000000"/>
          <w:u w:val="single"/>
        </w:rPr>
        <w:t>Conflict</w:t>
      </w:r>
      <w:r>
        <w:rPr>
          <w:rFonts w:ascii="Times New Roman" w:eastAsia="Times New Roman" w:hAnsi="Times New Roman" w:cs="Times New Roman"/>
          <w:b/>
          <w:color w:val="000000"/>
        </w:rPr>
        <w:t>.</w:t>
      </w:r>
      <w:r>
        <w:rPr>
          <w:rFonts w:ascii="Times New Roman" w:eastAsia="Times New Roman" w:hAnsi="Times New Roman" w:cs="Times New Roman"/>
          <w:color w:val="000000"/>
        </w:rPr>
        <w:t xml:space="preserve"> In the event any provision of this Policy conflicts with the Declaration, Articles or Bylaws, the provisions of the Declaration, Articles or Bylaws shall </w:t>
      </w:r>
      <w:proofErr w:type="gramStart"/>
      <w:r>
        <w:rPr>
          <w:rFonts w:ascii="Times New Roman" w:eastAsia="Times New Roman" w:hAnsi="Times New Roman" w:cs="Times New Roman"/>
          <w:color w:val="000000"/>
        </w:rPr>
        <w:t>control</w:t>
      </w:r>
      <w:proofErr w:type="gramEnd"/>
      <w:r>
        <w:rPr>
          <w:rFonts w:ascii="Times New Roman" w:eastAsia="Times New Roman" w:hAnsi="Times New Roman" w:cs="Times New Roman"/>
          <w:color w:val="000000"/>
        </w:rPr>
        <w:t xml:space="preserve">. </w:t>
      </w:r>
    </w:p>
    <w:p w14:paraId="30AF9876" w14:textId="77777777" w:rsidR="000530A5" w:rsidRDefault="00B91946">
      <w:pPr>
        <w:spacing w:after="0" w:line="259" w:lineRule="auto"/>
        <w:ind w:left="180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5B78BE88" w14:textId="77777777" w:rsidR="000530A5" w:rsidRDefault="00B91946">
      <w:pPr>
        <w:numPr>
          <w:ilvl w:val="0"/>
          <w:numId w:val="5"/>
        </w:numPr>
        <w:spacing w:after="5" w:line="25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b/>
          <w:color w:val="000000"/>
          <w:u w:val="single"/>
        </w:rPr>
        <w:t>Designation of EV Charging Station Spaces/Reassignment of Parking Space</w:t>
      </w:r>
      <w:r>
        <w:rPr>
          <w:rFonts w:ascii="Times New Roman" w:eastAsia="Times New Roman" w:hAnsi="Times New Roman" w:cs="Times New Roman"/>
          <w:b/>
          <w:color w:val="000000"/>
        </w:rPr>
        <w:t>.</w:t>
      </w:r>
      <w:r>
        <w:rPr>
          <w:rFonts w:ascii="Times New Roman" w:eastAsia="Times New Roman" w:hAnsi="Times New Roman" w:cs="Times New Roman"/>
          <w:color w:val="000000"/>
        </w:rPr>
        <w:t xml:space="preserve">  The Board shall have the authority to designate from time-to-time Designated EV Charging Station Spaces. Not all parking spaces qualify to be used as EV Charging Spaces conforming to this policy. Owner desiring to install an EV Charging Station shall be re-assigned a parking space that is one of the Designated EV Charging Station Spaces.   </w:t>
      </w:r>
    </w:p>
    <w:p w14:paraId="4232552D" w14:textId="77777777" w:rsidR="000530A5" w:rsidRDefault="00B91946">
      <w:pPr>
        <w:spacing w:after="0" w:line="259" w:lineRule="auto"/>
        <w:ind w:left="821"/>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1FFA7D29" w14:textId="77777777" w:rsidR="000530A5" w:rsidRDefault="00B91946">
      <w:pPr>
        <w:numPr>
          <w:ilvl w:val="0"/>
          <w:numId w:val="6"/>
        </w:numPr>
        <w:spacing w:after="5" w:line="25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b/>
          <w:color w:val="000000"/>
          <w:u w:val="single"/>
        </w:rPr>
        <w:t>Installation of EV Charging Stations</w:t>
      </w:r>
      <w:r>
        <w:rPr>
          <w:rFonts w:ascii="Times New Roman" w:eastAsia="Times New Roman" w:hAnsi="Times New Roman" w:cs="Times New Roman"/>
          <w:b/>
          <w:color w:val="000000"/>
        </w:rPr>
        <w:t>.</w:t>
      </w:r>
      <w:r>
        <w:rPr>
          <w:rFonts w:ascii="Times New Roman" w:eastAsia="Times New Roman" w:hAnsi="Times New Roman" w:cs="Times New Roman"/>
          <w:color w:val="000000"/>
        </w:rPr>
        <w:t xml:space="preserve"> Owners are permitted to install an EV Charging Station entirely within their assigned parking </w:t>
      </w:r>
      <w:proofErr w:type="gramStart"/>
      <w:r>
        <w:rPr>
          <w:rFonts w:ascii="Times New Roman" w:eastAsia="Times New Roman" w:hAnsi="Times New Roman" w:cs="Times New Roman"/>
          <w:color w:val="000000"/>
        </w:rPr>
        <w:t>space</w:t>
      </w:r>
      <w:proofErr w:type="gramEnd"/>
      <w:r>
        <w:rPr>
          <w:rFonts w:ascii="Times New Roman" w:eastAsia="Times New Roman" w:hAnsi="Times New Roman" w:cs="Times New Roman"/>
          <w:color w:val="000000"/>
        </w:rPr>
        <w:t xml:space="preserve"> that is a Designated EV Charging Station Space, subject to the provisions of this Policy.  </w:t>
      </w:r>
    </w:p>
    <w:p w14:paraId="67A05141" w14:textId="77777777" w:rsidR="000530A5" w:rsidRDefault="00B91946">
      <w:pPr>
        <w:spacing w:after="16" w:line="259" w:lineRule="auto"/>
        <w:ind w:left="180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0C5A0FC5" w14:textId="77777777" w:rsidR="000530A5" w:rsidRDefault="00B91946">
      <w:pPr>
        <w:numPr>
          <w:ilvl w:val="0"/>
          <w:numId w:val="7"/>
        </w:numPr>
        <w:spacing w:after="5" w:line="250" w:lineRule="auto"/>
        <w:ind w:left="216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Owners shall first obtain the Board’s prior written approval of the </w:t>
      </w:r>
    </w:p>
    <w:p w14:paraId="761BB448"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installation of any EV Charging Station, and the Board shall review any application to install an EV Charging Station to ensure compliance with this Policy. A fee of $100.00 is due upon application. If application is denied, this fee will be refunded.</w:t>
      </w:r>
    </w:p>
    <w:p w14:paraId="1FE02572"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7509407B" w14:textId="77777777" w:rsidR="000530A5" w:rsidRDefault="00B91946">
      <w:pPr>
        <w:numPr>
          <w:ilvl w:val="0"/>
          <w:numId w:val="8"/>
        </w:numPr>
        <w:spacing w:after="5" w:line="250" w:lineRule="auto"/>
        <w:ind w:left="216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Owners shall submit to the Board such documentation and information as </w:t>
      </w:r>
    </w:p>
    <w:p w14:paraId="7EFBA61E" w14:textId="77777777" w:rsidR="000530A5" w:rsidRDefault="00B91946">
      <w:pPr>
        <w:spacing w:after="5" w:line="250" w:lineRule="auto"/>
        <w:ind w:left="-5" w:hanging="10"/>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the</w:t>
      </w:r>
      <w:proofErr w:type="gramEnd"/>
      <w:r>
        <w:rPr>
          <w:rFonts w:ascii="Times New Roman" w:eastAsia="Times New Roman" w:hAnsi="Times New Roman" w:cs="Times New Roman"/>
          <w:color w:val="000000"/>
        </w:rPr>
        <w:t xml:space="preserve"> Board may reasonably require demonstrating the Owner’s compliance with this Policy. </w:t>
      </w:r>
    </w:p>
    <w:p w14:paraId="1720BB6C" w14:textId="77777777" w:rsidR="000530A5" w:rsidRDefault="00B91946">
      <w:pPr>
        <w:spacing w:after="0" w:line="259" w:lineRule="auto"/>
        <w:ind w:left="821"/>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5DC2CEB6" w14:textId="77777777" w:rsidR="000530A5" w:rsidRDefault="00B91946">
      <w:pPr>
        <w:numPr>
          <w:ilvl w:val="0"/>
          <w:numId w:val="9"/>
        </w:numPr>
        <w:spacing w:after="30" w:line="250" w:lineRule="auto"/>
        <w:ind w:left="216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Any EV Charging Station must be installed completely within the </w:t>
      </w:r>
    </w:p>
    <w:p w14:paraId="158109F7"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boundaries of the Owner’s assigned space, without encroaching upon spaces to the right or left and must leave sufficient space within the parking space for the vehicle to fit safely in the remaining space. </w:t>
      </w:r>
    </w:p>
    <w:p w14:paraId="12680726" w14:textId="77777777" w:rsidR="000530A5" w:rsidRDefault="00B91946">
      <w:pPr>
        <w:spacing w:after="0" w:line="259" w:lineRule="auto"/>
        <w:ind w:left="821"/>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3BE6FC0B" w14:textId="77777777" w:rsidR="000530A5" w:rsidRDefault="00B91946">
      <w:pPr>
        <w:numPr>
          <w:ilvl w:val="0"/>
          <w:numId w:val="10"/>
        </w:numPr>
        <w:spacing w:after="5" w:line="250" w:lineRule="auto"/>
        <w:ind w:left="216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Owners are prohibited from using any Association owned or Common Area </w:t>
      </w:r>
    </w:p>
    <w:p w14:paraId="27601787"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electrical outlet, supply line or service to charge their electric vehicles. Owners are prohibited from using an extension cord or any other similar electrical conduit running from their Unit across the Common Areas to charge their electric vehicle. </w:t>
      </w:r>
    </w:p>
    <w:p w14:paraId="2C734E3E" w14:textId="77777777" w:rsidR="000530A5" w:rsidRDefault="00B91946">
      <w:pPr>
        <w:spacing w:after="0" w:line="259" w:lineRule="auto"/>
        <w:ind w:left="821"/>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5E8D5CD7" w14:textId="77777777" w:rsidR="000530A5" w:rsidRDefault="00B91946">
      <w:pPr>
        <w:numPr>
          <w:ilvl w:val="0"/>
          <w:numId w:val="11"/>
        </w:numPr>
        <w:spacing w:after="5" w:line="250" w:lineRule="auto"/>
        <w:ind w:left="216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installation may not cause irreparable damage to any other portion of </w:t>
      </w:r>
    </w:p>
    <w:p w14:paraId="702F8669" w14:textId="77777777" w:rsidR="000530A5" w:rsidRDefault="00B91946">
      <w:pPr>
        <w:spacing w:after="5" w:line="250" w:lineRule="auto"/>
        <w:ind w:left="-5" w:hanging="10"/>
        <w:jc w:val="both"/>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the Association</w:t>
      </w:r>
      <w:proofErr w:type="gramEnd"/>
      <w:r>
        <w:rPr>
          <w:rFonts w:ascii="Times New Roman" w:eastAsia="Times New Roman" w:hAnsi="Times New Roman" w:cs="Times New Roman"/>
          <w:color w:val="000000"/>
        </w:rPr>
        <w:t xml:space="preserve"> Property including the Common Areas. </w:t>
      </w:r>
    </w:p>
    <w:p w14:paraId="6A444FF8" w14:textId="77777777" w:rsidR="000530A5" w:rsidRDefault="00B91946">
      <w:pPr>
        <w:spacing w:after="0" w:line="259" w:lineRule="auto"/>
        <w:ind w:left="821"/>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 </w:t>
      </w:r>
    </w:p>
    <w:p w14:paraId="59BCD79A" w14:textId="77777777" w:rsidR="000530A5" w:rsidRDefault="00B91946">
      <w:pPr>
        <w:numPr>
          <w:ilvl w:val="0"/>
          <w:numId w:val="12"/>
        </w:numPr>
        <w:spacing w:after="5" w:line="250" w:lineRule="auto"/>
        <w:ind w:left="216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Owners shall have a safety inspection of their EV Charging Station annually </w:t>
      </w:r>
    </w:p>
    <w:p w14:paraId="3CA8081C"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and provide proof of same to Association without demand. </w:t>
      </w:r>
    </w:p>
    <w:p w14:paraId="154BF9DC" w14:textId="77777777" w:rsidR="000530A5" w:rsidRDefault="00B91946">
      <w:pPr>
        <w:spacing w:after="0" w:line="259" w:lineRule="auto"/>
        <w:ind w:left="821"/>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1EBD1EAD" w14:textId="77777777" w:rsidR="000530A5" w:rsidRDefault="00B91946">
      <w:pPr>
        <w:numPr>
          <w:ilvl w:val="0"/>
          <w:numId w:val="13"/>
        </w:numPr>
        <w:spacing w:after="5" w:line="250" w:lineRule="auto"/>
        <w:ind w:left="216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electricity for the electric vehicle charging station shall be separately </w:t>
      </w:r>
    </w:p>
    <w:p w14:paraId="584E9DB3"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metered or metered by an embedded meter and payable by the Owner installing such charging station. </w:t>
      </w:r>
    </w:p>
    <w:p w14:paraId="5B04C779" w14:textId="77777777" w:rsidR="000530A5" w:rsidRDefault="00B91946">
      <w:pPr>
        <w:spacing w:after="0" w:line="259" w:lineRule="auto"/>
        <w:ind w:left="821"/>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616558ED" w14:textId="77777777" w:rsidR="000530A5" w:rsidRDefault="00B91946">
      <w:pPr>
        <w:numPr>
          <w:ilvl w:val="0"/>
          <w:numId w:val="14"/>
        </w:numPr>
        <w:spacing w:after="5" w:line="250" w:lineRule="auto"/>
        <w:ind w:left="216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Owner who is installing an EV Charging Station is responsible for all </w:t>
      </w:r>
    </w:p>
    <w:p w14:paraId="0811727D"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costs of the installation, operation, maintenance, and repair, including, but not limited to, hazard and liability insurance. </w:t>
      </w:r>
    </w:p>
    <w:p w14:paraId="2061D897" w14:textId="77777777" w:rsidR="000530A5" w:rsidRDefault="00B91946">
      <w:pPr>
        <w:spacing w:after="0" w:line="259" w:lineRule="auto"/>
        <w:ind w:left="821"/>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64BECEA7" w14:textId="77777777" w:rsidR="000530A5" w:rsidRDefault="00B91946">
      <w:pPr>
        <w:numPr>
          <w:ilvl w:val="0"/>
          <w:numId w:val="15"/>
        </w:numPr>
        <w:spacing w:after="5" w:line="250" w:lineRule="auto"/>
        <w:ind w:left="216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Owner who installs, operates, or maintains a charging station shall </w:t>
      </w:r>
    </w:p>
    <w:p w14:paraId="070AC68C"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obtain and maintain hazard and liability insurance for the charging station for so long as the charging station is installed and the Association shall be named as an additional insured on such policies of insurance, with minimum coverages and limits liability insurance for no less than $500,000 </w:t>
      </w:r>
    </w:p>
    <w:p w14:paraId="436F8F39" w14:textId="77777777" w:rsidR="000530A5" w:rsidRDefault="00B91946">
      <w:pPr>
        <w:spacing w:after="0" w:line="259" w:lineRule="auto"/>
        <w:ind w:left="821"/>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29D6578C"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Upon the Association’s request, the Owner will provide a certificate of insurance. </w:t>
      </w:r>
    </w:p>
    <w:p w14:paraId="1EE96789" w14:textId="77777777" w:rsidR="000530A5" w:rsidRDefault="00B91946">
      <w:pPr>
        <w:spacing w:after="0" w:line="259" w:lineRule="auto"/>
        <w:ind w:left="821"/>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7B35A5CB" w14:textId="77777777" w:rsidR="000530A5" w:rsidRDefault="00B91946">
      <w:pPr>
        <w:numPr>
          <w:ilvl w:val="0"/>
          <w:numId w:val="16"/>
        </w:numPr>
        <w:spacing w:after="5" w:line="250" w:lineRule="auto"/>
        <w:ind w:left="216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All EV Charging Stations shall be installed in compliance with all federal, </w:t>
      </w:r>
    </w:p>
    <w:p w14:paraId="54265155"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state, or local laws, codes, and regulations, and consistent with all applicable building codes or recognized safety standards, for the protection of persons and property. </w:t>
      </w:r>
    </w:p>
    <w:p w14:paraId="5D0B1BFE" w14:textId="77777777" w:rsidR="000530A5" w:rsidRDefault="00B91946">
      <w:pPr>
        <w:spacing w:after="0" w:line="259" w:lineRule="auto"/>
        <w:ind w:left="821"/>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0E3DD19E" w14:textId="77777777" w:rsidR="000530A5" w:rsidRDefault="00B91946">
      <w:pPr>
        <w:numPr>
          <w:ilvl w:val="0"/>
          <w:numId w:val="17"/>
        </w:numPr>
        <w:spacing w:after="5" w:line="250" w:lineRule="auto"/>
        <w:ind w:left="216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design and installation of EV Charging Station shall be performed by a </w:t>
      </w:r>
    </w:p>
    <w:p w14:paraId="749F54EA"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licensed and registered </w:t>
      </w:r>
      <w:proofErr w:type="gramStart"/>
      <w:r>
        <w:rPr>
          <w:rFonts w:ascii="Times New Roman" w:eastAsia="Times New Roman" w:hAnsi="Times New Roman" w:cs="Times New Roman"/>
          <w:color w:val="000000"/>
        </w:rPr>
        <w:t>firm</w:t>
      </w:r>
      <w:proofErr w:type="gramEnd"/>
      <w:r>
        <w:rPr>
          <w:rFonts w:ascii="Times New Roman" w:eastAsia="Times New Roman" w:hAnsi="Times New Roman" w:cs="Times New Roman"/>
          <w:color w:val="000000"/>
        </w:rPr>
        <w:t xml:space="preserve"> familiar with the installation or removal and core requirements of an electric vehicle charging stations. </w:t>
      </w:r>
    </w:p>
    <w:p w14:paraId="1F898FE4" w14:textId="77777777" w:rsidR="000530A5" w:rsidRDefault="00B91946">
      <w:pPr>
        <w:spacing w:after="0" w:line="259" w:lineRule="auto"/>
        <w:ind w:left="821"/>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7B61F378" w14:textId="77777777" w:rsidR="000530A5" w:rsidRDefault="00B91946">
      <w:pPr>
        <w:numPr>
          <w:ilvl w:val="0"/>
          <w:numId w:val="18"/>
        </w:numPr>
        <w:spacing w:after="5" w:line="250" w:lineRule="auto"/>
        <w:ind w:left="216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Owner shall reimburse the Association for the actual cost of any </w:t>
      </w:r>
    </w:p>
    <w:p w14:paraId="77C63408"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increased insurance premium amount attributable to the EV Charging Station within fourteen (14) days after receiving the Association’s insurance premium invoice. </w:t>
      </w:r>
    </w:p>
    <w:p w14:paraId="09C71769" w14:textId="77777777" w:rsidR="000530A5" w:rsidRDefault="00B91946">
      <w:pPr>
        <w:spacing w:after="13" w:line="259" w:lineRule="auto"/>
        <w:ind w:left="821"/>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35D9DE67" w14:textId="77777777" w:rsidR="000530A5" w:rsidRDefault="00B91946">
      <w:pPr>
        <w:numPr>
          <w:ilvl w:val="0"/>
          <w:numId w:val="19"/>
        </w:numPr>
        <w:spacing w:after="5" w:line="250" w:lineRule="auto"/>
        <w:ind w:left="216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installing Owner’s obligations hereunder as to the EV Charging Station </w:t>
      </w:r>
    </w:p>
    <w:p w14:paraId="0235E54C"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shall run with the title to the Owner’s Unit and be binding upon all future owners of the Owner’s Unit. </w:t>
      </w:r>
      <w:r>
        <w:rPr>
          <w:rFonts w:ascii="Times New Roman" w:eastAsia="Times New Roman" w:hAnsi="Times New Roman" w:cs="Times New Roman"/>
          <w:color w:val="000000"/>
          <w:sz w:val="23"/>
        </w:rPr>
        <w:t xml:space="preserve">The Board hereby adopts the Electric Vehicle Charing Station Installation Agreement </w:t>
      </w:r>
    </w:p>
    <w:p w14:paraId="68AA39D9" w14:textId="77777777" w:rsidR="000530A5" w:rsidRDefault="00B91946">
      <w:pPr>
        <w:spacing w:after="9"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sz w:val="23"/>
        </w:rPr>
        <w:t xml:space="preserve">(“Agreement”), attached hereto as Exhibit “A”, which Owners desiring to install an EV Charging Station shall be required to sign, and the terms of which are incorporated into this Policy by reference as if fully stated herein.  A fully executed copy of the Agreement shall be recorded in the Public Records of Polk County, Florida for each Unit that installs an EV Charging Station hereunder. </w:t>
      </w:r>
    </w:p>
    <w:p w14:paraId="657A1E3C"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18E6E3ED" w14:textId="77777777" w:rsidR="000530A5" w:rsidRDefault="00B91946">
      <w:pPr>
        <w:numPr>
          <w:ilvl w:val="0"/>
          <w:numId w:val="20"/>
        </w:numPr>
        <w:spacing w:after="5" w:line="250" w:lineRule="auto"/>
        <w:ind w:left="2160" w:hanging="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Association may enforce this Policy through any right or remedy </w:t>
      </w:r>
    </w:p>
    <w:p w14:paraId="6CC2C5CC" w14:textId="77777777" w:rsidR="000530A5" w:rsidRDefault="00B91946">
      <w:pPr>
        <w:spacing w:after="5" w:line="25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available to it in law or equity and shall not be construed to waiver or prejudice any such rights. All such rights and remedies are cumulative. </w:t>
      </w:r>
    </w:p>
    <w:p w14:paraId="072B26FD"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1D835F66"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This Electric Vehicle Charging Station Policy was adopted by the Board of Directors on the </w:t>
      </w:r>
      <w:proofErr w:type="gramStart"/>
      <w:r>
        <w:rPr>
          <w:rFonts w:ascii="Times New Roman" w:eastAsia="Times New Roman" w:hAnsi="Times New Roman" w:cs="Times New Roman"/>
          <w:color w:val="000000"/>
        </w:rPr>
        <w:t xml:space="preserve">_____ day of </w:t>
      </w:r>
      <w:proofErr w:type="gramEnd"/>
      <w:r>
        <w:rPr>
          <w:rFonts w:ascii="Times New Roman" w:eastAsia="Times New Roman" w:hAnsi="Times New Roman" w:cs="Times New Roman"/>
          <w:color w:val="000000"/>
        </w:rPr>
        <w:t xml:space="preserve">______________, 20___.  </w:t>
      </w:r>
    </w:p>
    <w:p w14:paraId="53EF9B54" w14:textId="77777777" w:rsidR="000530A5" w:rsidRDefault="00B91946">
      <w:pPr>
        <w:spacing w:after="0" w:line="259" w:lineRule="auto"/>
        <w:ind w:left="57"/>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2A26C61A"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Signed, sealed, and </w:t>
      </w:r>
      <w:proofErr w:type="gramStart"/>
      <w:r>
        <w:rPr>
          <w:rFonts w:ascii="Times New Roman" w:eastAsia="Times New Roman" w:hAnsi="Times New Roman" w:cs="Times New Roman"/>
          <w:color w:val="000000"/>
        </w:rPr>
        <w:t xml:space="preserve">delivered </w:t>
      </w:r>
      <w:proofErr w:type="gramEnd"/>
      <w:r>
        <w:rPr>
          <w:rFonts w:ascii="Times New Roman" w:eastAsia="Times New Roman" w:hAnsi="Times New Roman" w:cs="Times New Roman"/>
          <w:color w:val="000000"/>
        </w:rPr>
        <w:tab/>
        <w:t>LAKESHORE CLUB OF POLK COUNTY in the presence of</w:t>
      </w:r>
      <w:proofErr w:type="gramStart"/>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t>HOMEOWNERS</w:t>
      </w:r>
      <w:proofErr w:type="gramEnd"/>
      <w:r>
        <w:rPr>
          <w:rFonts w:ascii="Times New Roman" w:eastAsia="Times New Roman" w:hAnsi="Times New Roman" w:cs="Times New Roman"/>
          <w:color w:val="000000"/>
        </w:rPr>
        <w:t xml:space="preserve"> ASSOCIATION, INC.  </w:t>
      </w:r>
    </w:p>
    <w:p w14:paraId="2C8A8C18" w14:textId="77777777" w:rsidR="000530A5" w:rsidRDefault="00B91946">
      <w:pPr>
        <w:tabs>
          <w:tab w:val="center" w:pos="7021"/>
        </w:tabs>
        <w:spacing w:after="5" w:line="25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 xml:space="preserve">________________________________      By: </w:t>
      </w:r>
      <w:r>
        <w:rPr>
          <w:rFonts w:ascii="Times New Roman" w:eastAsia="Times New Roman" w:hAnsi="Times New Roman" w:cs="Times New Roman"/>
          <w:color w:val="000000"/>
        </w:rPr>
        <w:tab/>
        <w:t xml:space="preserve">_________________________________ </w:t>
      </w:r>
    </w:p>
    <w:p w14:paraId="5A2D347B"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(Sign - Witness 1) </w:t>
      </w:r>
      <w:proofErr w:type="gramStart"/>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(Sign) _________________________________ </w:t>
      </w:r>
      <w:r>
        <w:rPr>
          <w:rFonts w:ascii="Times New Roman" w:eastAsia="Times New Roman" w:hAnsi="Times New Roman" w:cs="Times New Roman"/>
          <w:color w:val="000000"/>
        </w:rPr>
        <w:tab/>
      </w:r>
      <w:proofErr w:type="gramEnd"/>
      <w:r>
        <w:rPr>
          <w:rFonts w:ascii="Times New Roman" w:eastAsia="Times New Roman" w:hAnsi="Times New Roman" w:cs="Times New Roman"/>
          <w:color w:val="000000"/>
        </w:rPr>
        <w:t xml:space="preserve">_________________________________ </w:t>
      </w:r>
    </w:p>
    <w:p w14:paraId="134342A1" w14:textId="77777777" w:rsidR="000530A5" w:rsidRDefault="00B91946">
      <w:pPr>
        <w:tabs>
          <w:tab w:val="center" w:pos="2160"/>
          <w:tab w:val="center" w:pos="2881"/>
          <w:tab w:val="center" w:pos="3601"/>
          <w:tab w:val="center" w:pos="4321"/>
          <w:tab w:val="center" w:pos="5354"/>
        </w:tabs>
        <w:spacing w:after="5" w:line="25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(Print - Witness 1</w:t>
      </w:r>
      <w:proofErr w:type="gramStart"/>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w:t>
      </w:r>
      <w:proofErr w:type="gramEnd"/>
      <w:r>
        <w:rPr>
          <w:rFonts w:ascii="Times New Roman" w:eastAsia="Times New Roman" w:hAnsi="Times New Roman" w:cs="Times New Roman"/>
          <w:color w:val="000000"/>
        </w:rPr>
        <w:t xml:space="preserve">Print)  </w:t>
      </w:r>
    </w:p>
    <w:p w14:paraId="165FDC34" w14:textId="77777777" w:rsidR="000530A5" w:rsidRDefault="00B91946">
      <w:pPr>
        <w:spacing w:after="5" w:line="250" w:lineRule="auto"/>
        <w:ind w:left="10"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________________________________ President, Lakeshore Club of Polk County Homeowners Association, Inc. </w:t>
      </w:r>
    </w:p>
    <w:p w14:paraId="768F75D4"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_________________________________ </w:t>
      </w:r>
    </w:p>
    <w:p w14:paraId="78A83608"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(Print - Witness 2) </w:t>
      </w:r>
    </w:p>
    <w:p w14:paraId="682DC006" w14:textId="77777777" w:rsidR="000530A5" w:rsidRDefault="00B91946">
      <w:pPr>
        <w:tabs>
          <w:tab w:val="center" w:pos="7021"/>
        </w:tabs>
        <w:spacing w:after="5" w:line="25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 xml:space="preserve">_________________________________ Attest: </w:t>
      </w:r>
      <w:r>
        <w:rPr>
          <w:rFonts w:ascii="Times New Roman" w:eastAsia="Times New Roman" w:hAnsi="Times New Roman" w:cs="Times New Roman"/>
          <w:color w:val="000000"/>
        </w:rPr>
        <w:tab/>
        <w:t xml:space="preserve">_________________________________ </w:t>
      </w:r>
    </w:p>
    <w:p w14:paraId="3E2C8E68" w14:textId="77777777" w:rsidR="000530A5" w:rsidRDefault="00B91946">
      <w:pPr>
        <w:tabs>
          <w:tab w:val="center" w:pos="5341"/>
        </w:tabs>
        <w:spacing w:after="5" w:line="25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(Sign - Witness 1</w:t>
      </w:r>
      <w:proofErr w:type="gramStart"/>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t>(</w:t>
      </w:r>
      <w:proofErr w:type="gramEnd"/>
      <w:r>
        <w:rPr>
          <w:rFonts w:ascii="Times New Roman" w:eastAsia="Times New Roman" w:hAnsi="Times New Roman" w:cs="Times New Roman"/>
          <w:color w:val="000000"/>
        </w:rPr>
        <w:t xml:space="preserve">Sign) </w:t>
      </w:r>
    </w:p>
    <w:p w14:paraId="4E5FF8A8" w14:textId="77777777" w:rsidR="000530A5" w:rsidRDefault="00B91946">
      <w:pPr>
        <w:tabs>
          <w:tab w:val="center" w:pos="7021"/>
        </w:tabs>
        <w:spacing w:after="5" w:line="250" w:lineRule="auto"/>
        <w:ind w:left="-15"/>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 xml:space="preserve">_________________________________ </w:t>
      </w:r>
      <w:r>
        <w:rPr>
          <w:rFonts w:ascii="Times New Roman" w:eastAsia="Times New Roman" w:hAnsi="Times New Roman" w:cs="Times New Roman"/>
          <w:color w:val="000000"/>
        </w:rPr>
        <w:tab/>
      </w:r>
      <w:proofErr w:type="gramEnd"/>
      <w:r>
        <w:rPr>
          <w:rFonts w:ascii="Times New Roman" w:eastAsia="Times New Roman" w:hAnsi="Times New Roman" w:cs="Times New Roman"/>
          <w:color w:val="000000"/>
        </w:rPr>
        <w:t xml:space="preserve">_________________________________ </w:t>
      </w:r>
    </w:p>
    <w:p w14:paraId="52D32CCE" w14:textId="77777777" w:rsidR="000530A5" w:rsidRDefault="00B91946">
      <w:pPr>
        <w:tabs>
          <w:tab w:val="center" w:pos="2160"/>
          <w:tab w:val="center" w:pos="2881"/>
          <w:tab w:val="center" w:pos="3601"/>
          <w:tab w:val="center" w:pos="4321"/>
          <w:tab w:val="center" w:pos="5354"/>
        </w:tabs>
        <w:spacing w:after="5" w:line="25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(Print - Witness 1</w:t>
      </w:r>
      <w:proofErr w:type="gramStart"/>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w:t>
      </w:r>
      <w:proofErr w:type="gramEnd"/>
      <w:r>
        <w:rPr>
          <w:rFonts w:ascii="Times New Roman" w:eastAsia="Times New Roman" w:hAnsi="Times New Roman" w:cs="Times New Roman"/>
          <w:color w:val="000000"/>
        </w:rPr>
        <w:t xml:space="preserve">Print)  </w:t>
      </w:r>
    </w:p>
    <w:p w14:paraId="0A6ACAA2" w14:textId="77777777" w:rsidR="000530A5" w:rsidRDefault="00B91946">
      <w:pPr>
        <w:tabs>
          <w:tab w:val="center" w:pos="7082"/>
        </w:tabs>
        <w:spacing w:after="5" w:line="250" w:lineRule="auto"/>
        <w:ind w:left="-15"/>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 xml:space="preserve">_________________________________ </w:t>
      </w:r>
      <w:r>
        <w:rPr>
          <w:rFonts w:ascii="Times New Roman" w:eastAsia="Times New Roman" w:hAnsi="Times New Roman" w:cs="Times New Roman"/>
          <w:color w:val="000000"/>
        </w:rPr>
        <w:tab/>
      </w:r>
      <w:proofErr w:type="gramEnd"/>
      <w:r>
        <w:rPr>
          <w:rFonts w:ascii="Times New Roman" w:eastAsia="Times New Roman" w:hAnsi="Times New Roman" w:cs="Times New Roman"/>
          <w:color w:val="000000"/>
        </w:rPr>
        <w:t xml:space="preserve">Secretary, Lakeshore Club of Polk County </w:t>
      </w:r>
    </w:p>
    <w:p w14:paraId="3DEC5CA1" w14:textId="77777777" w:rsidR="000530A5" w:rsidRDefault="00B91946">
      <w:pPr>
        <w:tabs>
          <w:tab w:val="center" w:pos="6519"/>
        </w:tabs>
        <w:spacing w:after="5" w:line="25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(Sign - Witness 2</w:t>
      </w:r>
      <w:proofErr w:type="gramStart"/>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t>Homeowners</w:t>
      </w:r>
      <w:proofErr w:type="gramEnd"/>
      <w:r>
        <w:rPr>
          <w:rFonts w:ascii="Times New Roman" w:eastAsia="Times New Roman" w:hAnsi="Times New Roman" w:cs="Times New Roman"/>
          <w:color w:val="000000"/>
        </w:rPr>
        <w:t xml:space="preserve"> Association, Inc. </w:t>
      </w:r>
    </w:p>
    <w:p w14:paraId="2FAA53AC"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_________________________________ </w:t>
      </w:r>
    </w:p>
    <w:p w14:paraId="3458B664"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(Print - Witness 2) </w:t>
      </w:r>
    </w:p>
    <w:p w14:paraId="4A59EA0D" w14:textId="77777777" w:rsidR="000530A5" w:rsidRDefault="00B91946">
      <w:pPr>
        <w:spacing w:after="0" w:line="259" w:lineRule="auto"/>
        <w:ind w:left="778"/>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7674D8C0"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STATE OF FLORIDA </w:t>
      </w:r>
    </w:p>
    <w:p w14:paraId="7BAC2A65"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COUNTY OF _____________________ </w:t>
      </w:r>
    </w:p>
    <w:p w14:paraId="16E34D38"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29161FCF"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foregoing was acknowledged before me, by means of </w:t>
      </w:r>
      <w:r>
        <w:rPr>
          <w:rFonts w:ascii="Wingdings" w:eastAsia="Wingdings" w:hAnsi="Wingdings" w:cs="Wingdings"/>
          <w:color w:val="000000"/>
        </w:rPr>
        <w:t></w:t>
      </w:r>
      <w:r>
        <w:rPr>
          <w:rFonts w:ascii="Times New Roman" w:eastAsia="Times New Roman" w:hAnsi="Times New Roman" w:cs="Times New Roman"/>
          <w:color w:val="000000"/>
        </w:rPr>
        <w:t xml:space="preserve"> physical presence or </w:t>
      </w:r>
      <w:r>
        <w:rPr>
          <w:rFonts w:ascii="Wingdings" w:eastAsia="Wingdings" w:hAnsi="Wingdings" w:cs="Wingdings"/>
          <w:color w:val="000000"/>
        </w:rPr>
        <w:t></w:t>
      </w:r>
      <w:r>
        <w:rPr>
          <w:rFonts w:ascii="Times New Roman" w:eastAsia="Times New Roman" w:hAnsi="Times New Roman" w:cs="Times New Roman"/>
          <w:color w:val="000000"/>
        </w:rPr>
        <w:t xml:space="preserve"> online notarization, this ___ day of_______________, 20___, by _____________________, as President, and __________________________, as Secretary, of LAKESHORE CLUB OF POLK COUNTY HOMEOWNRES ASSOCIATION, INC., a Florida corporation not-for-profit, who are </w:t>
      </w:r>
      <w:r>
        <w:rPr>
          <w:rFonts w:ascii="Wingdings" w:eastAsia="Wingdings" w:hAnsi="Wingdings" w:cs="Wingdings"/>
          <w:color w:val="000000"/>
        </w:rPr>
        <w:t></w:t>
      </w:r>
      <w:r>
        <w:rPr>
          <w:rFonts w:ascii="Times New Roman" w:eastAsia="Times New Roman" w:hAnsi="Times New Roman" w:cs="Times New Roman"/>
          <w:color w:val="000000"/>
        </w:rPr>
        <w:t xml:space="preserve"> personally known to me or who have </w:t>
      </w:r>
      <w:r>
        <w:rPr>
          <w:rFonts w:ascii="Wingdings" w:eastAsia="Wingdings" w:hAnsi="Wingdings" w:cs="Wingdings"/>
          <w:color w:val="000000"/>
        </w:rPr>
        <w:t></w:t>
      </w:r>
      <w:r>
        <w:rPr>
          <w:rFonts w:ascii="Times New Roman" w:eastAsia="Times New Roman" w:hAnsi="Times New Roman" w:cs="Times New Roman"/>
          <w:color w:val="000000"/>
        </w:rPr>
        <w:t xml:space="preserve"> produced _______________________________ as identification. </w:t>
      </w:r>
    </w:p>
    <w:p w14:paraId="50CF0018" w14:textId="77777777" w:rsidR="000530A5" w:rsidRDefault="00B91946">
      <w:pPr>
        <w:spacing w:after="0" w:line="259" w:lineRule="auto"/>
        <w:ind w:lef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304385E4" w14:textId="77777777" w:rsidR="000530A5" w:rsidRDefault="00B91946">
      <w:pPr>
        <w:tabs>
          <w:tab w:val="center" w:pos="720"/>
          <w:tab w:val="center" w:pos="1440"/>
          <w:tab w:val="center" w:pos="2160"/>
          <w:tab w:val="center" w:pos="3836"/>
        </w:tabs>
        <w:spacing w:after="5" w:line="25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NOTARY PUBLIC </w:t>
      </w:r>
    </w:p>
    <w:p w14:paraId="29744842" w14:textId="77777777" w:rsidR="000530A5" w:rsidRDefault="00B91946">
      <w:pPr>
        <w:spacing w:after="0" w:line="259" w:lineRule="auto"/>
        <w:ind w:lef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6D04C9F1" w14:textId="77777777" w:rsidR="000530A5" w:rsidRDefault="00B91946">
      <w:pPr>
        <w:tabs>
          <w:tab w:val="center" w:pos="5191"/>
          <w:tab w:val="center" w:pos="7922"/>
        </w:tabs>
        <w:spacing w:after="5" w:line="250" w:lineRule="auto"/>
        <w:rPr>
          <w:rFonts w:ascii="Times New Roman" w:eastAsia="Times New Roman" w:hAnsi="Times New Roman" w:cs="Times New Roman"/>
          <w:color w:val="000000"/>
        </w:rPr>
      </w:pPr>
      <w:r>
        <w:rPr>
          <w:rFonts w:ascii="Calibri" w:eastAsia="Calibri" w:hAnsi="Calibri" w:cs="Calibri"/>
          <w:color w:val="000000"/>
          <w:sz w:val="22"/>
        </w:rPr>
        <w:tab/>
      </w:r>
      <w:r>
        <w:rPr>
          <w:rFonts w:ascii="Times New Roman" w:eastAsia="Times New Roman" w:hAnsi="Times New Roman" w:cs="Times New Roman"/>
          <w:color w:val="000000"/>
        </w:rPr>
        <w:t xml:space="preserve">_________________________________ (Sign) </w:t>
      </w:r>
      <w:r>
        <w:rPr>
          <w:rFonts w:ascii="Times New Roman" w:eastAsia="Times New Roman" w:hAnsi="Times New Roman" w:cs="Times New Roman"/>
          <w:color w:val="000000"/>
        </w:rPr>
        <w:tab/>
        <w:t xml:space="preserve"> </w:t>
      </w:r>
    </w:p>
    <w:p w14:paraId="6BC404B4" w14:textId="77777777" w:rsidR="000530A5" w:rsidRDefault="00B91946">
      <w:pPr>
        <w:spacing w:after="0" w:line="259" w:lineRule="auto"/>
        <w:ind w:left="2881"/>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59F56BCB" w14:textId="77777777" w:rsidR="000530A5" w:rsidRDefault="00B91946">
      <w:pPr>
        <w:spacing w:after="5" w:line="250" w:lineRule="auto"/>
        <w:ind w:left="2891"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_________________________________ (Print) </w:t>
      </w:r>
    </w:p>
    <w:p w14:paraId="37353512" w14:textId="77777777" w:rsidR="000530A5" w:rsidRDefault="00B91946">
      <w:pPr>
        <w:spacing w:after="5" w:line="250" w:lineRule="auto"/>
        <w:ind w:left="-15" w:right="3618" w:firstLine="2881"/>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State of Florida, At Large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My Commission Expires: </w:t>
      </w:r>
    </w:p>
    <w:p w14:paraId="0F41C3B7" w14:textId="77777777" w:rsidR="000530A5" w:rsidRDefault="000530A5">
      <w:pPr>
        <w:spacing w:after="0" w:line="259" w:lineRule="auto"/>
        <w:ind w:left="10" w:right="2" w:hanging="10"/>
        <w:jc w:val="center"/>
        <w:rPr>
          <w:rFonts w:ascii="Times New Roman" w:eastAsia="Times New Roman" w:hAnsi="Times New Roman" w:cs="Times New Roman"/>
          <w:b/>
          <w:color w:val="000000"/>
        </w:rPr>
      </w:pPr>
    </w:p>
    <w:p w14:paraId="68FE0497" w14:textId="77777777" w:rsidR="000530A5" w:rsidRDefault="00B91946">
      <w:pPr>
        <w:spacing w:after="0" w:line="259" w:lineRule="auto"/>
        <w:ind w:left="10" w:right="2" w:hanging="10"/>
        <w:jc w:val="cente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ELECTRIC VEHICLE CHARGING STATION INSTALLATION AGREEMENT </w:t>
      </w:r>
    </w:p>
    <w:p w14:paraId="74030F23"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 </w:t>
      </w:r>
    </w:p>
    <w:p w14:paraId="34689C57" w14:textId="77777777" w:rsidR="000530A5" w:rsidRDefault="00B91946">
      <w:pPr>
        <w:tabs>
          <w:tab w:val="center" w:pos="1329"/>
          <w:tab w:val="center" w:pos="2936"/>
          <w:tab w:val="center" w:pos="4253"/>
          <w:tab w:val="center" w:pos="5010"/>
          <w:tab w:val="center" w:pos="5758"/>
          <w:tab w:val="center" w:pos="6853"/>
          <w:tab w:val="right" w:pos="9364"/>
        </w:tabs>
        <w:spacing w:after="5" w:line="250" w:lineRule="auto"/>
        <w:rPr>
          <w:rFonts w:ascii="Times New Roman" w:eastAsia="Times New Roman" w:hAnsi="Times New Roman" w:cs="Times New Roman"/>
          <w:color w:val="000000"/>
        </w:rPr>
      </w:pPr>
      <w:r>
        <w:rPr>
          <w:rFonts w:ascii="Calibri" w:eastAsia="Calibri" w:hAnsi="Calibri" w:cs="Calibri"/>
          <w:color w:val="000000"/>
          <w:sz w:val="22"/>
        </w:rPr>
        <w:tab/>
      </w:r>
      <w:r>
        <w:rPr>
          <w:rFonts w:ascii="Times New Roman" w:eastAsia="Times New Roman" w:hAnsi="Times New Roman" w:cs="Times New Roman"/>
          <w:color w:val="000000"/>
        </w:rPr>
        <w:t xml:space="preserve">WHEREAS </w:t>
      </w:r>
      <w:r>
        <w:rPr>
          <w:rFonts w:ascii="Times New Roman" w:eastAsia="Times New Roman" w:hAnsi="Times New Roman" w:cs="Times New Roman"/>
          <w:color w:val="000000"/>
        </w:rPr>
        <w:tab/>
        <w:t xml:space="preserve">LAKESHORE </w:t>
      </w:r>
      <w:r>
        <w:rPr>
          <w:rFonts w:ascii="Times New Roman" w:eastAsia="Times New Roman" w:hAnsi="Times New Roman" w:cs="Times New Roman"/>
          <w:color w:val="000000"/>
        </w:rPr>
        <w:tab/>
        <w:t xml:space="preserve">CLUB </w:t>
      </w:r>
      <w:r>
        <w:rPr>
          <w:rFonts w:ascii="Times New Roman" w:eastAsia="Times New Roman" w:hAnsi="Times New Roman" w:cs="Times New Roman"/>
          <w:color w:val="000000"/>
        </w:rPr>
        <w:tab/>
        <w:t xml:space="preserve">OF </w:t>
      </w:r>
      <w:r>
        <w:rPr>
          <w:rFonts w:ascii="Times New Roman" w:eastAsia="Times New Roman" w:hAnsi="Times New Roman" w:cs="Times New Roman"/>
          <w:color w:val="000000"/>
        </w:rPr>
        <w:tab/>
        <w:t xml:space="preserve">POLK </w:t>
      </w:r>
      <w:r>
        <w:rPr>
          <w:rFonts w:ascii="Times New Roman" w:eastAsia="Times New Roman" w:hAnsi="Times New Roman" w:cs="Times New Roman"/>
          <w:color w:val="000000"/>
        </w:rPr>
        <w:tab/>
        <w:t xml:space="preserve">COUNTY </w:t>
      </w:r>
      <w:r>
        <w:rPr>
          <w:rFonts w:ascii="Times New Roman" w:eastAsia="Times New Roman" w:hAnsi="Times New Roman" w:cs="Times New Roman"/>
          <w:color w:val="000000"/>
        </w:rPr>
        <w:tab/>
        <w:t xml:space="preserve">HOMEOWNERS </w:t>
      </w:r>
    </w:p>
    <w:p w14:paraId="2C427B5E"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ASSOCIATION, INC. (“Association”) is the homeowners association responsible for operating Lakeshore Club (“Community”), pursuant to that Declaration of Covenants and Restrictions for Lakeshore Club, recorded in Official Records Book 4322, Page 298, </w:t>
      </w:r>
      <w:r>
        <w:rPr>
          <w:rFonts w:ascii="Times New Roman" w:eastAsia="Times New Roman" w:hAnsi="Times New Roman" w:cs="Times New Roman"/>
          <w:i/>
          <w:color w:val="000000"/>
        </w:rPr>
        <w:t>et seq.</w:t>
      </w:r>
      <w:r>
        <w:rPr>
          <w:rFonts w:ascii="Times New Roman" w:eastAsia="Times New Roman" w:hAnsi="Times New Roman" w:cs="Times New Roman"/>
          <w:color w:val="000000"/>
        </w:rPr>
        <w:t xml:space="preserve">, of the Public Records of Polk County, Florida, as amended and supplemented (“Declaration”). The units of the Community, the common areas, and any Association owned property are hereinafter collectively referred to as “Association Property”; and </w:t>
      </w:r>
    </w:p>
    <w:p w14:paraId="0D837CC0" w14:textId="77777777" w:rsidR="000530A5" w:rsidRDefault="00B91946">
      <w:pPr>
        <w:spacing w:after="0" w:line="259" w:lineRule="auto"/>
        <w:ind w:lef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08557CB0" w14:textId="77777777" w:rsidR="000530A5" w:rsidRDefault="00B91946">
      <w:pPr>
        <w:spacing w:after="5" w:line="250" w:lineRule="auto"/>
        <w:ind w:left="-15"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WHEREAS _______________________________________________ (hereinafter referred to [collectively] as “Owner”) [is/are] the record owner[s] of the unit in the Community legally described as follows: </w:t>
      </w:r>
    </w:p>
    <w:p w14:paraId="529D227C" w14:textId="77777777" w:rsidR="000530A5" w:rsidRDefault="00B91946">
      <w:pPr>
        <w:spacing w:after="0" w:line="259" w:lineRule="auto"/>
        <w:ind w:lef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7140D1E0" w14:textId="77777777" w:rsidR="000530A5" w:rsidRDefault="00B91946">
      <w:pPr>
        <w:spacing w:after="5" w:line="250" w:lineRule="auto"/>
        <w:ind w:left="1450"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Lot </w:t>
      </w:r>
      <w:r>
        <w:rPr>
          <w:rFonts w:ascii="Times New Roman" w:eastAsia="Times New Roman" w:hAnsi="Times New Roman" w:cs="Times New Roman"/>
          <w:color w:val="000000"/>
          <w:shd w:val="clear" w:color="auto" w:fill="D3D3D3"/>
        </w:rPr>
        <w:t>______</w:t>
      </w:r>
      <w:r>
        <w:rPr>
          <w:rFonts w:ascii="Times New Roman" w:eastAsia="Times New Roman" w:hAnsi="Times New Roman" w:cs="Times New Roman"/>
          <w:color w:val="000000"/>
        </w:rPr>
        <w:t xml:space="preserve">, LAKESHORE CLUB, according to the Plat thereof, as recorded in Plat Book 111, Page 16, Public Records of Polk County, Florida </w:t>
      </w:r>
    </w:p>
    <w:p w14:paraId="5EC06E9E" w14:textId="77777777" w:rsidR="000530A5" w:rsidRDefault="00B91946">
      <w:pPr>
        <w:spacing w:after="5" w:line="250" w:lineRule="auto"/>
        <w:ind w:left="1450"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(“Unit”). </w:t>
      </w:r>
    </w:p>
    <w:p w14:paraId="17608123"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6C46D81B" w14:textId="77777777" w:rsidR="000530A5" w:rsidRDefault="00B91946">
      <w:pPr>
        <w:spacing w:after="5" w:line="250" w:lineRule="auto"/>
        <w:ind w:left="-15"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WHEREAS the parking space identified as parking space </w:t>
      </w:r>
      <w:r>
        <w:rPr>
          <w:rFonts w:ascii="Times New Roman" w:eastAsia="Times New Roman" w:hAnsi="Times New Roman" w:cs="Times New Roman"/>
          <w:color w:val="000000"/>
          <w:shd w:val="clear" w:color="auto" w:fill="D3D3D3"/>
        </w:rPr>
        <w:t>__________</w:t>
      </w:r>
      <w:r>
        <w:rPr>
          <w:rFonts w:ascii="Times New Roman" w:eastAsia="Times New Roman" w:hAnsi="Times New Roman" w:cs="Times New Roman"/>
          <w:color w:val="000000"/>
        </w:rPr>
        <w:t xml:space="preserve"> (“Parking Space”) was assigned to the Unit by the Board of Directors of the Association pursuant to the Association’s rules and regulations over the common area parking area; and </w:t>
      </w:r>
    </w:p>
    <w:p w14:paraId="74DD6D14" w14:textId="77777777" w:rsidR="000530A5" w:rsidRDefault="00B91946">
      <w:pPr>
        <w:spacing w:after="0" w:line="259" w:lineRule="auto"/>
        <w:ind w:lef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6DAEA068" w14:textId="77777777" w:rsidR="000530A5" w:rsidRDefault="00B91946">
      <w:pPr>
        <w:spacing w:after="5" w:line="250" w:lineRule="auto"/>
        <w:ind w:left="-15"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WHEREAS Owner desires to make certain alterations to the Parking Space specifically by installing an electric vehicle charging station within the boundaries of the Parking Space and other improvements necessarily related thereto upon the Association Property, for the charging of an electric vehicle as defined by s. 320.01, Fla. Stat., (“Alteration”); and </w:t>
      </w:r>
    </w:p>
    <w:p w14:paraId="5F4CB7A1"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1D2D9373"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WHEREAS the Association desires to approve the Alteration upon the conditions stated herein and the parties wish to memorialize the responsibilities of the Owner and his heirs, successors in title and assigns, with respect to the Alteration. </w:t>
      </w:r>
    </w:p>
    <w:p w14:paraId="787E7532"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2662F7E0"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NOW THEREFORE, in consideration of the mutual promises contained herein and other good and valuable </w:t>
      </w:r>
      <w:proofErr w:type="gramStart"/>
      <w:r>
        <w:rPr>
          <w:rFonts w:ascii="Times New Roman" w:eastAsia="Times New Roman" w:hAnsi="Times New Roman" w:cs="Times New Roman"/>
          <w:color w:val="000000"/>
        </w:rPr>
        <w:t>consideration</w:t>
      </w:r>
      <w:proofErr w:type="gramEnd"/>
      <w:r>
        <w:rPr>
          <w:rFonts w:ascii="Times New Roman" w:eastAsia="Times New Roman" w:hAnsi="Times New Roman" w:cs="Times New Roman"/>
          <w:color w:val="000000"/>
        </w:rPr>
        <w:t xml:space="preserve">, the receipt and sufficiency of which is hereby acknowledged, the parties agree as follows: </w:t>
      </w:r>
    </w:p>
    <w:p w14:paraId="3DCC17D4"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59BAF67B" w14:textId="77777777" w:rsidR="000530A5" w:rsidRDefault="00B91946">
      <w:pPr>
        <w:numPr>
          <w:ilvl w:val="0"/>
          <w:numId w:val="21"/>
        </w:numPr>
        <w:spacing w:after="5" w:line="250" w:lineRule="auto"/>
        <w:ind w:firstLine="36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above recitations are true and correct and are incorporated herein by reference. </w:t>
      </w:r>
    </w:p>
    <w:p w14:paraId="748EBE0C" w14:textId="77777777" w:rsidR="000530A5" w:rsidRDefault="00B91946">
      <w:pPr>
        <w:spacing w:after="0" w:line="259" w:lineRule="auto"/>
        <w:ind w:lef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231DCBBF" w14:textId="77777777" w:rsidR="000530A5" w:rsidRDefault="00B91946">
      <w:pPr>
        <w:numPr>
          <w:ilvl w:val="0"/>
          <w:numId w:val="22"/>
        </w:numPr>
        <w:spacing w:after="5" w:line="250" w:lineRule="auto"/>
        <w:ind w:firstLine="360"/>
        <w:jc w:val="both"/>
        <w:rPr>
          <w:rFonts w:ascii="Times New Roman" w:eastAsia="Times New Roman" w:hAnsi="Times New Roman" w:cs="Times New Roman"/>
          <w:color w:val="000000"/>
        </w:rPr>
      </w:pPr>
      <w:r>
        <w:rPr>
          <w:rFonts w:ascii="Times New Roman" w:eastAsia="Times New Roman" w:hAnsi="Times New Roman" w:cs="Times New Roman"/>
          <w:color w:val="000000"/>
          <w:u w:val="single"/>
        </w:rPr>
        <w:t>Performance of Alteration</w:t>
      </w:r>
      <w:r>
        <w:rPr>
          <w:rFonts w:ascii="Times New Roman" w:eastAsia="Times New Roman" w:hAnsi="Times New Roman" w:cs="Times New Roman"/>
          <w:color w:val="000000"/>
        </w:rPr>
        <w:t xml:space="preserve">.  Owner agrees to commence and complete the installation of the Alteration at </w:t>
      </w:r>
      <w:r>
        <w:rPr>
          <w:rFonts w:ascii="Times New Roman" w:eastAsia="Times New Roman" w:hAnsi="Times New Roman" w:cs="Times New Roman"/>
          <w:color w:val="000000"/>
          <w:shd w:val="clear" w:color="auto" w:fill="D3D3D3"/>
        </w:rPr>
        <w:t>[his/her/its]</w:t>
      </w:r>
      <w:r>
        <w:rPr>
          <w:rFonts w:ascii="Times New Roman" w:eastAsia="Times New Roman" w:hAnsi="Times New Roman" w:cs="Times New Roman"/>
          <w:color w:val="000000"/>
        </w:rPr>
        <w:t xml:space="preserve"> sole cost and expense with reasonable diligence and expediency; comply with the Statute and all applicable construction laws, ordinances, regulations, governmental authorities, building codes, Association governing documents (including any architectural standards adopted by the Association that govern the dimensions, placement or external appearance of the Alteration); comply with bona fide safety requirements, cons</w:t>
      </w:r>
      <w:r>
        <w:rPr>
          <w:rFonts w:ascii="Times New Roman" w:eastAsia="Times New Roman" w:hAnsi="Times New Roman" w:cs="Times New Roman"/>
          <w:color w:val="000000"/>
        </w:rPr>
        <w:t xml:space="preserve">istent with applicable building codes or recognized safety standards for the protection of persons and property, as they exist independently or may be adopted by the Association from time to time; </w:t>
      </w:r>
      <w:r>
        <w:rPr>
          <w:rFonts w:ascii="Times New Roman" w:eastAsia="Times New Roman" w:hAnsi="Times New Roman" w:cs="Times New Roman"/>
          <w:color w:val="000000"/>
        </w:rPr>
        <w:lastRenderedPageBreak/>
        <w:t>obtain any and all permits and inspections required by any and all applicable codes, ordinances, statutes, regulations and governmental agencies; and pay all costs and fees associated therewith.  Without limitation of the foregoing, Owner specifically agrees and acknowledges that electrical service for the Alterat</w:t>
      </w:r>
      <w:r>
        <w:rPr>
          <w:rFonts w:ascii="Times New Roman" w:eastAsia="Times New Roman" w:hAnsi="Times New Roman" w:cs="Times New Roman"/>
          <w:color w:val="000000"/>
        </w:rPr>
        <w:t>ion shall be obtained by tapping into the main breaker for the Unit within the existing meter for the Unit and that all electricity for the Alteration shall be payable by the Owner and shall not be chargeable to the Association or common areas and Owner represents and warrants that such may and will be accomplished in accordance with all applicable building and safety codes. Labor performed on or materials furnished for the installation of the Alteration may not be the basis for filing a lien under part I o</w:t>
      </w:r>
      <w:r>
        <w:rPr>
          <w:rFonts w:ascii="Times New Roman" w:eastAsia="Times New Roman" w:hAnsi="Times New Roman" w:cs="Times New Roman"/>
          <w:color w:val="000000"/>
        </w:rPr>
        <w:t xml:space="preserve">f chapter 713 against the Association. </w:t>
      </w:r>
    </w:p>
    <w:p w14:paraId="491E1BC1"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231B8BE3" w14:textId="77777777" w:rsidR="000530A5" w:rsidRDefault="00B91946">
      <w:pPr>
        <w:numPr>
          <w:ilvl w:val="0"/>
          <w:numId w:val="23"/>
        </w:numPr>
        <w:spacing w:after="5" w:line="250" w:lineRule="auto"/>
        <w:ind w:firstLine="360"/>
        <w:jc w:val="both"/>
        <w:rPr>
          <w:rFonts w:ascii="Times New Roman" w:eastAsia="Times New Roman" w:hAnsi="Times New Roman" w:cs="Times New Roman"/>
          <w:color w:val="000000"/>
        </w:rPr>
      </w:pPr>
      <w:r>
        <w:rPr>
          <w:rFonts w:ascii="Times New Roman" w:eastAsia="Times New Roman" w:hAnsi="Times New Roman" w:cs="Times New Roman"/>
          <w:color w:val="000000"/>
          <w:u w:val="single"/>
        </w:rPr>
        <w:t>Contractor Insurance</w:t>
      </w:r>
      <w:r>
        <w:rPr>
          <w:rFonts w:ascii="Times New Roman" w:eastAsia="Times New Roman" w:hAnsi="Times New Roman" w:cs="Times New Roman"/>
          <w:color w:val="000000"/>
        </w:rPr>
        <w:t>.  Owner agrees to utilize only qualified and properly licensed and registered electrical contractors or engineers familiar with the installation and core requirements of an electric vehicle charging station for the installation, maintenance, repair, replacement, care and preservation of the Alteration and to ensure that all contractors carry appropriate insurance with the minimum requirements required and established by the Board of Directors from time to time, and which shall include, at a minimum (a) Wor</w:t>
      </w:r>
      <w:r>
        <w:rPr>
          <w:rFonts w:ascii="Times New Roman" w:eastAsia="Times New Roman" w:hAnsi="Times New Roman" w:cs="Times New Roman"/>
          <w:color w:val="000000"/>
        </w:rPr>
        <w:t xml:space="preserve">ker’s Compensation and Occupational Disease Insurance in accordance with the applicable law or laws (Coverage must be included for sole proprietors); (b) Commercial General Liability; and (c) Commercial Automobile Liability Insurance covering the use of all Owned, Non-Owned, and Hired Vehicles.  </w:t>
      </w:r>
    </w:p>
    <w:p w14:paraId="72D255F5"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0A3897AF" w14:textId="77777777" w:rsidR="000530A5" w:rsidRDefault="00B91946">
      <w:pPr>
        <w:numPr>
          <w:ilvl w:val="0"/>
          <w:numId w:val="24"/>
        </w:numPr>
        <w:spacing w:after="5" w:line="250" w:lineRule="auto"/>
        <w:ind w:firstLine="360"/>
        <w:jc w:val="both"/>
        <w:rPr>
          <w:rFonts w:ascii="Times New Roman" w:eastAsia="Times New Roman" w:hAnsi="Times New Roman" w:cs="Times New Roman"/>
          <w:color w:val="000000"/>
        </w:rPr>
      </w:pPr>
      <w:r>
        <w:rPr>
          <w:rFonts w:ascii="Times New Roman" w:eastAsia="Times New Roman" w:hAnsi="Times New Roman" w:cs="Times New Roman"/>
          <w:color w:val="000000"/>
          <w:u w:val="single"/>
        </w:rPr>
        <w:t>Duty to Maintain, Repair &amp; Replace</w:t>
      </w:r>
      <w:r>
        <w:rPr>
          <w:rFonts w:ascii="Times New Roman" w:eastAsia="Times New Roman" w:hAnsi="Times New Roman" w:cs="Times New Roman"/>
          <w:color w:val="000000"/>
        </w:rPr>
        <w:t xml:space="preserve">.  Notwithstanding anything in the Declaration to the contrary, and specifically notwithstanding any obligation of the Association to maintain parking spaces of the Community pursuant to the Declaration, Owner, for </w:t>
      </w:r>
      <w:r>
        <w:rPr>
          <w:rFonts w:ascii="Times New Roman" w:eastAsia="Times New Roman" w:hAnsi="Times New Roman" w:cs="Times New Roman"/>
          <w:color w:val="000000"/>
          <w:shd w:val="clear" w:color="auto" w:fill="D3D3D3"/>
        </w:rPr>
        <w:t>[him/her/itself, his/her heirs,</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hd w:val="clear" w:color="auto" w:fill="D3D3D3"/>
        </w:rPr>
        <w:t xml:space="preserve">his/her/its] </w:t>
      </w:r>
      <w:r>
        <w:rPr>
          <w:rFonts w:ascii="Times New Roman" w:eastAsia="Times New Roman" w:hAnsi="Times New Roman" w:cs="Times New Roman"/>
          <w:color w:val="000000"/>
        </w:rPr>
        <w:t>successors in title and assigns, hereby expressly acknowledges, accepts and assumes the perpetual responsibility for prompt and adequate maintenance, repair, replacement, care and preservation of all portions of the Alteration in a good, habitable, saf</w:t>
      </w:r>
      <w:r>
        <w:rPr>
          <w:rFonts w:ascii="Times New Roman" w:eastAsia="Times New Roman" w:hAnsi="Times New Roman" w:cs="Times New Roman"/>
          <w:color w:val="000000"/>
        </w:rPr>
        <w:t xml:space="preserve">e, attractive and clean condition, at </w:t>
      </w:r>
      <w:r>
        <w:rPr>
          <w:rFonts w:ascii="Times New Roman" w:eastAsia="Times New Roman" w:hAnsi="Times New Roman" w:cs="Times New Roman"/>
          <w:color w:val="000000"/>
          <w:shd w:val="clear" w:color="auto" w:fill="D3D3D3"/>
        </w:rPr>
        <w:t>[his/her/its]</w:t>
      </w:r>
      <w:r>
        <w:rPr>
          <w:rFonts w:ascii="Times New Roman" w:eastAsia="Times New Roman" w:hAnsi="Times New Roman" w:cs="Times New Roman"/>
          <w:color w:val="000000"/>
        </w:rPr>
        <w:t xml:space="preserve"> sole cost and expense, and regardless of the circumstances or event which necessitates the performance of such maintenance, repair, replacement, care or preservation – whether as a result of the passage of time, normal wear and tear, property/casualty loss, accident, act of God, the negligence of Owner or some other person or entity or from any cause whatsoever.  Without limiting the foregoing, the Owner shall be perpetually responsible for all utility fac</w:t>
      </w:r>
      <w:r>
        <w:rPr>
          <w:rFonts w:ascii="Times New Roman" w:eastAsia="Times New Roman" w:hAnsi="Times New Roman" w:cs="Times New Roman"/>
          <w:color w:val="000000"/>
        </w:rPr>
        <w:t>ilities and installations necessitated for the installation, operation, maintenance, or repair of the Alteration, including but not limited to any electric meter, electric lines, cables, conduits or other equipment or apparatus. The Owner shall immediately and properly correct any condition associated with the Alteration which would, if left uncorrected, cause any damage to any other portion of the Association Property, or create a condition that is potentially hazardous. Nothing herein shall obligate the A</w:t>
      </w:r>
      <w:r>
        <w:rPr>
          <w:rFonts w:ascii="Times New Roman" w:eastAsia="Times New Roman" w:hAnsi="Times New Roman" w:cs="Times New Roman"/>
          <w:color w:val="000000"/>
        </w:rPr>
        <w:t xml:space="preserve">ssociation to inspect the Alteration, ensure its safety or otherwise notify the Owner or other persons of any deficiencies or necessary maintenance or repair thereof or potential danger associated therewith.  </w:t>
      </w:r>
    </w:p>
    <w:p w14:paraId="381FDBD5" w14:textId="77777777" w:rsidR="000530A5" w:rsidRDefault="00B91946">
      <w:pPr>
        <w:spacing w:after="0" w:line="259" w:lineRule="auto"/>
        <w:ind w:left="36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39414A41" w14:textId="77777777" w:rsidR="000530A5" w:rsidRDefault="00B91946">
      <w:pPr>
        <w:numPr>
          <w:ilvl w:val="0"/>
          <w:numId w:val="25"/>
        </w:numPr>
        <w:spacing w:after="5" w:line="250" w:lineRule="auto"/>
        <w:ind w:firstLine="360"/>
        <w:jc w:val="both"/>
        <w:rPr>
          <w:rFonts w:ascii="Times New Roman" w:eastAsia="Times New Roman" w:hAnsi="Times New Roman" w:cs="Times New Roman"/>
          <w:color w:val="000000"/>
        </w:rPr>
      </w:pPr>
      <w:r>
        <w:rPr>
          <w:rFonts w:ascii="Times New Roman" w:eastAsia="Times New Roman" w:hAnsi="Times New Roman" w:cs="Times New Roman"/>
          <w:color w:val="000000"/>
          <w:u w:val="single"/>
        </w:rPr>
        <w:t>Financial Responsibility</w:t>
      </w:r>
      <w:r>
        <w:rPr>
          <w:rFonts w:ascii="Times New Roman" w:eastAsia="Times New Roman" w:hAnsi="Times New Roman" w:cs="Times New Roman"/>
          <w:color w:val="000000"/>
        </w:rPr>
        <w:t xml:space="preserve">.  Owner, </w:t>
      </w:r>
      <w:r>
        <w:rPr>
          <w:rFonts w:ascii="Times New Roman" w:eastAsia="Times New Roman" w:hAnsi="Times New Roman" w:cs="Times New Roman"/>
          <w:color w:val="000000"/>
          <w:shd w:val="clear" w:color="auto" w:fill="D3D3D3"/>
        </w:rPr>
        <w:t xml:space="preserve">his/her/its </w:t>
      </w:r>
      <w:r>
        <w:rPr>
          <w:rFonts w:ascii="Times New Roman" w:eastAsia="Times New Roman" w:hAnsi="Times New Roman" w:cs="Times New Roman"/>
          <w:color w:val="000000"/>
        </w:rPr>
        <w:t xml:space="preserve">heirs, successors in title and assigns shall at all times be and remain perpetually financially responsible for all costs, fees and expenses incurred in connection with the Alteration and its operation (including those costs, fees or expenses incurred by the Association), including costs of electricity service for the Alteration, </w:t>
      </w:r>
      <w:r>
        <w:rPr>
          <w:rFonts w:ascii="Times New Roman" w:eastAsia="Times New Roman" w:hAnsi="Times New Roman" w:cs="Times New Roman"/>
          <w:color w:val="000000"/>
        </w:rPr>
        <w:lastRenderedPageBreak/>
        <w:t>any construction, drawings, plans, inspections, and reports performed or prepared by a contractor, architect, engineer or other professional in connection wit</w:t>
      </w:r>
      <w:r>
        <w:rPr>
          <w:rFonts w:ascii="Times New Roman" w:eastAsia="Times New Roman" w:hAnsi="Times New Roman" w:cs="Times New Roman"/>
          <w:color w:val="000000"/>
        </w:rPr>
        <w:t xml:space="preserve">h the Alteration – its installation, inspection, maintenance, repair, replacement, removal or existence.  The Owner for </w:t>
      </w:r>
      <w:r>
        <w:rPr>
          <w:rFonts w:ascii="Times New Roman" w:eastAsia="Times New Roman" w:hAnsi="Times New Roman" w:cs="Times New Roman"/>
          <w:color w:val="000000"/>
          <w:shd w:val="clear" w:color="auto" w:fill="D3D3D3"/>
        </w:rPr>
        <w:t>him/her/itself, his/her heirs, his/her/its</w:t>
      </w:r>
      <w:r>
        <w:rPr>
          <w:rFonts w:ascii="Times New Roman" w:eastAsia="Times New Roman" w:hAnsi="Times New Roman" w:cs="Times New Roman"/>
          <w:color w:val="000000"/>
        </w:rPr>
        <w:t xml:space="preserve"> successors in title and assigns represents and acknowledges that the Alteration shall not cause irreparable damage to the Association Property and agrees to take full responsibility for and to bear the full cost of immediate repair or replacement of any portion of the Association Property that may be damaged and/or destroyed by the Alteration, whe</w:t>
      </w:r>
      <w:r>
        <w:rPr>
          <w:rFonts w:ascii="Times New Roman" w:eastAsia="Times New Roman" w:hAnsi="Times New Roman" w:cs="Times New Roman"/>
          <w:color w:val="000000"/>
        </w:rPr>
        <w:t xml:space="preserve">ther such damage is caused directly by the Owner or indirectly by a contractor, employee or agent of the Owner, including any damage that is difficult to detect and which may result in unforeseen damage to the Association Property.  Owner agrees to be solely responsible for any </w:t>
      </w:r>
      <w:proofErr w:type="gramStart"/>
      <w:r>
        <w:rPr>
          <w:rFonts w:ascii="Times New Roman" w:eastAsia="Times New Roman" w:hAnsi="Times New Roman" w:cs="Times New Roman"/>
          <w:color w:val="000000"/>
        </w:rPr>
        <w:t>damages</w:t>
      </w:r>
      <w:proofErr w:type="gramEnd"/>
      <w:r>
        <w:rPr>
          <w:rFonts w:ascii="Times New Roman" w:eastAsia="Times New Roman" w:hAnsi="Times New Roman" w:cs="Times New Roman"/>
          <w:color w:val="000000"/>
        </w:rPr>
        <w:t xml:space="preserve"> or increased costs of maintenance suffered to any impacted portions of the Association Property that would not have occurred but for the existence of the Alteration.  Without limiting the foregoing, Owner hereby expressly agr</w:t>
      </w:r>
      <w:r>
        <w:rPr>
          <w:rFonts w:ascii="Times New Roman" w:eastAsia="Times New Roman" w:hAnsi="Times New Roman" w:cs="Times New Roman"/>
          <w:color w:val="000000"/>
        </w:rPr>
        <w:t>ees that in the event, and at any time (whether at the time of the original installation of the Alteration or any date thereafter) an upgrade to electrical service provided to the Association Property is necessitated by the installation, operation or existence of the Alteration – including any electric service upgrade that is determined by the Board to be reasonably necessary or desirable and that, but for the Alteration, would not be required, shall be performed at the sole cost and expense of the Owner or</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hd w:val="clear" w:color="auto" w:fill="D3D3D3"/>
        </w:rPr>
        <w:t>[his/her/its]</w:t>
      </w:r>
      <w:r>
        <w:rPr>
          <w:rFonts w:ascii="Times New Roman" w:eastAsia="Times New Roman" w:hAnsi="Times New Roman" w:cs="Times New Roman"/>
          <w:color w:val="000000"/>
        </w:rPr>
        <w:t xml:space="preserve"> successors in title. </w:t>
      </w:r>
    </w:p>
    <w:p w14:paraId="18CA6B38" w14:textId="77777777" w:rsidR="000530A5" w:rsidRDefault="00B91946">
      <w:pPr>
        <w:spacing w:after="0" w:line="259" w:lineRule="auto"/>
        <w:ind w:left="821"/>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28800163" w14:textId="77777777" w:rsidR="000530A5" w:rsidRDefault="00B91946">
      <w:pPr>
        <w:numPr>
          <w:ilvl w:val="0"/>
          <w:numId w:val="26"/>
        </w:numPr>
        <w:spacing w:after="5" w:line="250" w:lineRule="auto"/>
        <w:ind w:firstLine="360"/>
        <w:jc w:val="both"/>
        <w:rPr>
          <w:rFonts w:ascii="Times New Roman" w:eastAsia="Times New Roman" w:hAnsi="Times New Roman" w:cs="Times New Roman"/>
          <w:color w:val="000000"/>
        </w:rPr>
      </w:pPr>
      <w:r>
        <w:rPr>
          <w:rFonts w:ascii="Times New Roman" w:eastAsia="Times New Roman" w:hAnsi="Times New Roman" w:cs="Times New Roman"/>
          <w:color w:val="000000"/>
          <w:u w:val="single"/>
        </w:rPr>
        <w:t>Duty to Insure</w:t>
      </w:r>
      <w:r>
        <w:rPr>
          <w:rFonts w:ascii="Times New Roman" w:eastAsia="Times New Roman" w:hAnsi="Times New Roman" w:cs="Times New Roman"/>
          <w:color w:val="000000"/>
        </w:rPr>
        <w:t xml:space="preserve">. Owner, for </w:t>
      </w:r>
      <w:r>
        <w:rPr>
          <w:rFonts w:ascii="Times New Roman" w:eastAsia="Times New Roman" w:hAnsi="Times New Roman" w:cs="Times New Roman"/>
          <w:color w:val="000000"/>
          <w:shd w:val="clear" w:color="auto" w:fill="D3D3D3"/>
        </w:rPr>
        <w:t>[him/her/itself, his/her heirs, his/her/its</w:t>
      </w:r>
      <w:r>
        <w:rPr>
          <w:rFonts w:ascii="Times New Roman" w:eastAsia="Times New Roman" w:hAnsi="Times New Roman" w:cs="Times New Roman"/>
          <w:color w:val="000000"/>
        </w:rPr>
        <w:t xml:space="preserve">] successors in title and assigns, hereby expressly agrees and acknowledges that he is hereafter perpetually responsible to obtain hazard and liability insurance relating to the Alteration, and that the Association shall have no obligation either to insure the Alteration as part of the Association property insurance policy or to reconstruct or repair same in the event of a property loss.  Owner shall, within fourteen (14) days after receiving approval </w:t>
      </w:r>
      <w:r>
        <w:rPr>
          <w:rFonts w:ascii="Times New Roman" w:eastAsia="Times New Roman" w:hAnsi="Times New Roman" w:cs="Times New Roman"/>
          <w:color w:val="000000"/>
        </w:rPr>
        <w:t xml:space="preserve">of the Association for the Alteration, and at reasonable periods of time thereafter as requested by the Association to ensure such insurance remains in place, provide the Association with a certificate of insurance naming the Association as an additional insured on the Owner’s insurance policy for any claim related to the installation, maintenance, or use of the Alteration, as well as the endorsement reflecting same. Notwithstanding the foregoing, and in addition to the Owner’s obligations to </w:t>
      </w:r>
      <w:proofErr w:type="gramStart"/>
      <w:r>
        <w:rPr>
          <w:rFonts w:ascii="Times New Roman" w:eastAsia="Times New Roman" w:hAnsi="Times New Roman" w:cs="Times New Roman"/>
          <w:color w:val="000000"/>
        </w:rPr>
        <w:t>insure</w:t>
      </w:r>
      <w:proofErr w:type="gramEnd"/>
      <w:r>
        <w:rPr>
          <w:rFonts w:ascii="Times New Roman" w:eastAsia="Times New Roman" w:hAnsi="Times New Roman" w:cs="Times New Roman"/>
          <w:color w:val="000000"/>
        </w:rPr>
        <w:t xml:space="preserve"> provide</w:t>
      </w:r>
      <w:r>
        <w:rPr>
          <w:rFonts w:ascii="Times New Roman" w:eastAsia="Times New Roman" w:hAnsi="Times New Roman" w:cs="Times New Roman"/>
          <w:color w:val="000000"/>
        </w:rPr>
        <w:t xml:space="preserve">d herein, Owner expressly agrees to reimburse the Association for the actual cost of any increased insurance premium amount incurred by the Association that is attributable to the Alteration within fourteen (14) days after receiving the Association’s insurance premium invoice.   </w:t>
      </w:r>
    </w:p>
    <w:p w14:paraId="51C1F5BA" w14:textId="77777777" w:rsidR="000530A5" w:rsidRDefault="00B91946">
      <w:pPr>
        <w:spacing w:after="0" w:line="259" w:lineRule="auto"/>
        <w:ind w:left="36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18FCB458" w14:textId="77777777" w:rsidR="000530A5" w:rsidRDefault="00B91946">
      <w:pPr>
        <w:numPr>
          <w:ilvl w:val="0"/>
          <w:numId w:val="27"/>
        </w:numPr>
        <w:spacing w:after="5" w:line="250" w:lineRule="auto"/>
        <w:ind w:firstLine="360"/>
        <w:jc w:val="both"/>
        <w:rPr>
          <w:rFonts w:ascii="Times New Roman" w:eastAsia="Times New Roman" w:hAnsi="Times New Roman" w:cs="Times New Roman"/>
          <w:color w:val="000000"/>
        </w:rPr>
      </w:pPr>
      <w:r>
        <w:rPr>
          <w:rFonts w:ascii="Times New Roman" w:eastAsia="Times New Roman" w:hAnsi="Times New Roman" w:cs="Times New Roman"/>
          <w:color w:val="000000"/>
          <w:u w:val="single"/>
        </w:rPr>
        <w:t>Removal of Alteration</w:t>
      </w:r>
      <w:r>
        <w:rPr>
          <w:rFonts w:ascii="Times New Roman" w:eastAsia="Times New Roman" w:hAnsi="Times New Roman" w:cs="Times New Roman"/>
          <w:color w:val="000000"/>
        </w:rPr>
        <w:t xml:space="preserve">.  In the event the Owner decides there is no longer a need for the Alteration, the Owner shall remove the Alteration and promptly restore the Association Property and shall be responsible for all costs necessitated thereby.  The Owner, for </w:t>
      </w:r>
      <w:r>
        <w:rPr>
          <w:rFonts w:ascii="Times New Roman" w:eastAsia="Times New Roman" w:hAnsi="Times New Roman" w:cs="Times New Roman"/>
          <w:color w:val="000000"/>
          <w:shd w:val="clear" w:color="auto" w:fill="D3D3D3"/>
        </w:rPr>
        <w:t>[him/her/itself, his/her</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hd w:val="clear" w:color="auto" w:fill="D3D3D3"/>
        </w:rPr>
        <w:t>heirs, his/her/its</w:t>
      </w:r>
      <w:r>
        <w:rPr>
          <w:rFonts w:ascii="Times New Roman" w:eastAsia="Times New Roman" w:hAnsi="Times New Roman" w:cs="Times New Roman"/>
          <w:color w:val="000000"/>
        </w:rPr>
        <w:t xml:space="preserve">] successors in title and assigns, hereby expressly acknowledges and agrees that the Alteration or portions thereof may be required to be removed in connection with the Association’s inspection, maintenance, repair, replacement </w:t>
      </w:r>
      <w:r>
        <w:rPr>
          <w:rFonts w:ascii="Times New Roman" w:eastAsia="Times New Roman" w:hAnsi="Times New Roman" w:cs="Times New Roman"/>
          <w:color w:val="000000"/>
        </w:rPr>
        <w:t xml:space="preserve">or alteration of the Association Property; and in such cases the Owner expressly acknowledges and agrees that the determination as to the necessity for such removal, the means and timing of same shall be made by the Board of Directors of the Association at its sole reasonable discretion and that the Board of Directors shall not be obligated to consult with or seek approval of Owner for same, and that re-installation of </w:t>
      </w:r>
      <w:r>
        <w:rPr>
          <w:rFonts w:ascii="Times New Roman" w:eastAsia="Times New Roman" w:hAnsi="Times New Roman" w:cs="Times New Roman"/>
          <w:color w:val="000000"/>
        </w:rPr>
        <w:lastRenderedPageBreak/>
        <w:t>the Alteration may not thereafter be practical or possible. Further, Owner agrees that Ow</w:t>
      </w:r>
      <w:r>
        <w:rPr>
          <w:rFonts w:ascii="Times New Roman" w:eastAsia="Times New Roman" w:hAnsi="Times New Roman" w:cs="Times New Roman"/>
          <w:color w:val="000000"/>
        </w:rPr>
        <w:t>ner shall be obligated to reimburse the Association for any costs it incurs that are affiliated with such removal and/or re-installation of the Alteration, with said obligation being secured by a right of lien of equal dignity to the common expense lien created by the Declaration, and enforceable in the manner provided in Section 720.3085, Fla. Stat., or alternatively, and in the sole discretion of the Board of Directors of the Association, the Owner may be required to promptly remove and reinstall the Alte</w:t>
      </w:r>
      <w:r>
        <w:rPr>
          <w:rFonts w:ascii="Times New Roman" w:eastAsia="Times New Roman" w:hAnsi="Times New Roman" w:cs="Times New Roman"/>
          <w:color w:val="000000"/>
        </w:rPr>
        <w:t>ration or any portion thereof, at the Owner’s sole cost and expense, if so determined by the Board of Directors.  Owner expressly acknowledges and agrees that the Association, its contractors and agents, shall not be liable for any damage to the Alteration arising out of its removal and/or reinstallation, unless occasioned by the gross negligence or willful misconduct of the Association or its contractor or agent, and Owner expressly waives and releases the Association, its officers, directors, agents, cont</w:t>
      </w:r>
      <w:r>
        <w:rPr>
          <w:rFonts w:ascii="Times New Roman" w:eastAsia="Times New Roman" w:hAnsi="Times New Roman" w:cs="Times New Roman"/>
          <w:color w:val="000000"/>
        </w:rPr>
        <w:t xml:space="preserve">ractors and employees from all liability for damages associated with the removal or reinstallation of the Alteration pursuant to this paragraph.   </w:t>
      </w:r>
    </w:p>
    <w:p w14:paraId="319F4A4B" w14:textId="77777777" w:rsidR="000530A5" w:rsidRDefault="00B91946">
      <w:pPr>
        <w:spacing w:after="0" w:line="259" w:lineRule="auto"/>
        <w:ind w:left="36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46F1ED2C" w14:textId="77777777" w:rsidR="000530A5" w:rsidRDefault="00B91946">
      <w:pPr>
        <w:numPr>
          <w:ilvl w:val="0"/>
          <w:numId w:val="28"/>
        </w:numPr>
        <w:spacing w:after="5" w:line="250" w:lineRule="auto"/>
        <w:ind w:firstLine="360"/>
        <w:jc w:val="both"/>
        <w:rPr>
          <w:rFonts w:ascii="Times New Roman" w:eastAsia="Times New Roman" w:hAnsi="Times New Roman" w:cs="Times New Roman"/>
          <w:color w:val="000000"/>
        </w:rPr>
      </w:pPr>
      <w:r>
        <w:rPr>
          <w:rFonts w:ascii="Times New Roman" w:eastAsia="Times New Roman" w:hAnsi="Times New Roman" w:cs="Times New Roman"/>
          <w:color w:val="000000"/>
          <w:u w:val="single"/>
        </w:rPr>
        <w:t>Release of Association Liability</w:t>
      </w:r>
      <w:r>
        <w:rPr>
          <w:rFonts w:ascii="Times New Roman" w:eastAsia="Times New Roman" w:hAnsi="Times New Roman" w:cs="Times New Roman"/>
          <w:color w:val="000000"/>
        </w:rPr>
        <w:t xml:space="preserve">.  Owner, for </w:t>
      </w:r>
      <w:r>
        <w:rPr>
          <w:rFonts w:ascii="Times New Roman" w:eastAsia="Times New Roman" w:hAnsi="Times New Roman" w:cs="Times New Roman"/>
          <w:color w:val="000000"/>
          <w:shd w:val="clear" w:color="auto" w:fill="D3D3D3"/>
        </w:rPr>
        <w:t>him/her/itself, his/her heirs, his/her/its]</w:t>
      </w:r>
      <w:r>
        <w:rPr>
          <w:rFonts w:ascii="Times New Roman" w:eastAsia="Times New Roman" w:hAnsi="Times New Roman" w:cs="Times New Roman"/>
          <w:color w:val="000000"/>
        </w:rPr>
        <w:t xml:space="preserve"> successors in title and assigns, acknowledges that the Association is approving the Alteration, but the Association is in no way endorsing or advising as to the Alteration and makes no representations on what ramifications of such Alteration may be in the future, and neither the Association nor the Board of Directors certifies the safety or integrity of the Alteration, compliance with any Building, Zoning, health, safety, electrical or similar code or standards by</w:t>
      </w:r>
      <w:r>
        <w:rPr>
          <w:rFonts w:ascii="Times New Roman" w:eastAsia="Times New Roman" w:hAnsi="Times New Roman" w:cs="Times New Roman"/>
          <w:color w:val="000000"/>
        </w:rPr>
        <w:t xml:space="preserve"> its approval of any matter contemplated by the Alteration and additional approval(s) must be separately obtained, if applicable, from all necessary agencies by Owner.  Neither the Association, nor its officers, directors, agents, committees assume nor shall have, and Owner hereby for </w:t>
      </w:r>
      <w:r>
        <w:rPr>
          <w:rFonts w:ascii="Times New Roman" w:eastAsia="Times New Roman" w:hAnsi="Times New Roman" w:cs="Times New Roman"/>
          <w:color w:val="000000"/>
          <w:shd w:val="clear" w:color="auto" w:fill="D3D3D3"/>
        </w:rPr>
        <w:t>[him/her/itself, his/her</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shd w:val="clear" w:color="auto" w:fill="D3D3D3"/>
        </w:rPr>
        <w:t>heirs, his/her/its</w:t>
      </w:r>
      <w:r>
        <w:rPr>
          <w:rFonts w:ascii="Times New Roman" w:eastAsia="Times New Roman" w:hAnsi="Times New Roman" w:cs="Times New Roman"/>
          <w:color w:val="000000"/>
        </w:rPr>
        <w:t>] successors in title and assigns, hereby expressly waives any and all claims and releases the Association and its directors, officers and agents from any liability for the approval o</w:t>
      </w:r>
      <w:r>
        <w:rPr>
          <w:rFonts w:ascii="Times New Roman" w:eastAsia="Times New Roman" w:hAnsi="Times New Roman" w:cs="Times New Roman"/>
          <w:color w:val="000000"/>
        </w:rPr>
        <w:t xml:space="preserve">r for death or injuries to persons or damage to any property whatsoever arising from the approval, construction, use or existence of the Alteration or for loss to Owner or other owners in the Community, economic or otherwise, arising from the approval, construction, use or existence of the Alteration. </w:t>
      </w:r>
    </w:p>
    <w:p w14:paraId="4A24873A" w14:textId="77777777" w:rsidR="000530A5" w:rsidRDefault="00B91946">
      <w:pPr>
        <w:spacing w:after="0" w:line="259" w:lineRule="auto"/>
        <w:ind w:left="36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76649887" w14:textId="77777777" w:rsidR="000530A5" w:rsidRDefault="00B91946">
      <w:pPr>
        <w:numPr>
          <w:ilvl w:val="0"/>
          <w:numId w:val="29"/>
        </w:numPr>
        <w:spacing w:after="5" w:line="250" w:lineRule="auto"/>
        <w:ind w:firstLine="360"/>
        <w:jc w:val="both"/>
        <w:rPr>
          <w:rFonts w:ascii="Times New Roman" w:eastAsia="Times New Roman" w:hAnsi="Times New Roman" w:cs="Times New Roman"/>
          <w:color w:val="000000"/>
        </w:rPr>
      </w:pPr>
      <w:r>
        <w:rPr>
          <w:rFonts w:ascii="Times New Roman" w:eastAsia="Times New Roman" w:hAnsi="Times New Roman" w:cs="Times New Roman"/>
          <w:color w:val="000000"/>
          <w:u w:val="single"/>
        </w:rPr>
        <w:t>Indemnification</w:t>
      </w:r>
      <w:r>
        <w:rPr>
          <w:rFonts w:ascii="Times New Roman" w:eastAsia="Times New Roman" w:hAnsi="Times New Roman" w:cs="Times New Roman"/>
          <w:color w:val="000000"/>
        </w:rPr>
        <w:t xml:space="preserve">.  To the fullest extent permitted by law, Owner, </w:t>
      </w:r>
      <w:r>
        <w:rPr>
          <w:rFonts w:ascii="Times New Roman" w:eastAsia="Times New Roman" w:hAnsi="Times New Roman" w:cs="Times New Roman"/>
          <w:color w:val="000000"/>
          <w:shd w:val="clear" w:color="auto" w:fill="D3D3D3"/>
        </w:rPr>
        <w:t>[his/her/its]</w:t>
      </w:r>
      <w:r>
        <w:rPr>
          <w:rFonts w:ascii="Times New Roman" w:eastAsia="Times New Roman" w:hAnsi="Times New Roman" w:cs="Times New Roman"/>
          <w:color w:val="000000"/>
        </w:rPr>
        <w:t xml:space="preserve"> heirs, successors in title and assigns, will forever indemnify and hold harmless the Association, its officers, directors, representatives, agents, employees, members, and all other owners in the Community and the tenants guests and invitees of all other unit owners from and against any and all liability (including statutory liability), claims, suits, liens, judgments, damages, losses and expenses, including reasonable attorneys’ fees and all c</w:t>
      </w:r>
      <w:r>
        <w:rPr>
          <w:rFonts w:ascii="Times New Roman" w:eastAsia="Times New Roman" w:hAnsi="Times New Roman" w:cs="Times New Roman"/>
          <w:color w:val="000000"/>
        </w:rPr>
        <w:t xml:space="preserve">ourt costs (including attorneys’ fees and court costs incurred on appeal), arising or alleged to have arisen in whole or in part and in any manner from injury and/or death of person or damage to or loss of any property resulting, arisen or alleged to have arisen from the approval, construction, insurance, inspection, existence, maintenance, repair replacement, care, removal or reinstallation of the Alteration. </w:t>
      </w:r>
    </w:p>
    <w:p w14:paraId="0C3C78CB" w14:textId="77777777" w:rsidR="000530A5" w:rsidRDefault="00B91946">
      <w:pPr>
        <w:spacing w:after="0" w:line="259" w:lineRule="auto"/>
        <w:ind w:left="36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06F2C011" w14:textId="77777777" w:rsidR="000530A5" w:rsidRDefault="00B91946">
      <w:pPr>
        <w:numPr>
          <w:ilvl w:val="0"/>
          <w:numId w:val="30"/>
        </w:numPr>
        <w:spacing w:after="5" w:line="250" w:lineRule="auto"/>
        <w:ind w:firstLine="360"/>
        <w:jc w:val="both"/>
        <w:rPr>
          <w:rFonts w:ascii="Times New Roman" w:eastAsia="Times New Roman" w:hAnsi="Times New Roman" w:cs="Times New Roman"/>
          <w:color w:val="000000"/>
        </w:rPr>
      </w:pPr>
      <w:r>
        <w:rPr>
          <w:rFonts w:ascii="Times New Roman" w:eastAsia="Times New Roman" w:hAnsi="Times New Roman" w:cs="Times New Roman"/>
          <w:color w:val="000000"/>
          <w:u w:val="single"/>
        </w:rPr>
        <w:t>Run with the Land</w:t>
      </w:r>
      <w:r>
        <w:rPr>
          <w:rFonts w:ascii="Times New Roman" w:eastAsia="Times New Roman" w:hAnsi="Times New Roman" w:cs="Times New Roman"/>
          <w:color w:val="000000"/>
        </w:rPr>
        <w:t xml:space="preserve">.  This Agreement shall run with the land and be binding upon all future owners of the Unit.  Notwithstanding that the obligations of the Owner hereunder run with </w:t>
      </w:r>
      <w:r>
        <w:rPr>
          <w:rFonts w:ascii="Times New Roman" w:eastAsia="Times New Roman" w:hAnsi="Times New Roman" w:cs="Times New Roman"/>
          <w:color w:val="000000"/>
        </w:rPr>
        <w:lastRenderedPageBreak/>
        <w:t>title to the Unit and bind successors in title to the Unit to the obligations hereunder, nothing herein shall result in the conversion of the Parking Space from a common area to an appurtenance to the Unit, and the Parking Space shall retain its status as a common area notwithstanding the Owner’s Alteration thereof as defined herein.  In the event</w:t>
      </w:r>
      <w:r>
        <w:rPr>
          <w:rFonts w:ascii="Times New Roman" w:eastAsia="Times New Roman" w:hAnsi="Times New Roman" w:cs="Times New Roman"/>
          <w:color w:val="000000"/>
        </w:rPr>
        <w:t xml:space="preserve"> the Owner desires to remove the Alteration, the Owner may do so in accordance with this Agreement, at which time this Agreement may be terminated by a written termination signed by the Owner and the Association. In the event this Agreement is recorded in the public records, any such termination shall likewise be recorded in the public records. </w:t>
      </w:r>
    </w:p>
    <w:p w14:paraId="29BF081F" w14:textId="77777777" w:rsidR="000530A5" w:rsidRDefault="00B91946">
      <w:pPr>
        <w:spacing w:after="19" w:line="259" w:lineRule="auto"/>
        <w:ind w:left="821"/>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20A74CBA" w14:textId="77777777" w:rsidR="000530A5" w:rsidRDefault="00B91946">
      <w:pPr>
        <w:numPr>
          <w:ilvl w:val="0"/>
          <w:numId w:val="31"/>
        </w:numPr>
        <w:spacing w:after="5" w:line="250" w:lineRule="auto"/>
        <w:ind w:firstLine="360"/>
        <w:jc w:val="both"/>
        <w:rPr>
          <w:rFonts w:ascii="Times New Roman" w:eastAsia="Times New Roman" w:hAnsi="Times New Roman" w:cs="Times New Roman"/>
          <w:color w:val="000000"/>
        </w:rPr>
      </w:pPr>
      <w:r>
        <w:rPr>
          <w:rFonts w:ascii="Times New Roman" w:eastAsia="Times New Roman" w:hAnsi="Times New Roman" w:cs="Times New Roman"/>
          <w:color w:val="000000"/>
          <w:u w:val="single"/>
        </w:rPr>
        <w:t>Lien Rights</w:t>
      </w:r>
      <w:r>
        <w:rPr>
          <w:rFonts w:ascii="Times New Roman" w:eastAsia="Times New Roman" w:hAnsi="Times New Roman" w:cs="Times New Roman"/>
          <w:color w:val="000000"/>
        </w:rPr>
        <w:t xml:space="preserve">. The Association may enforce the Owner’s obligations hereunder and under the Statute for the payment of costs of installation, operation, maintenance, repair, insurance, and removal of the Alteration by a right of </w:t>
      </w:r>
      <w:proofErr w:type="gramStart"/>
      <w:r>
        <w:rPr>
          <w:rFonts w:ascii="Times New Roman" w:eastAsia="Times New Roman" w:hAnsi="Times New Roman" w:cs="Times New Roman"/>
          <w:color w:val="000000"/>
        </w:rPr>
        <w:t>lien</w:t>
      </w:r>
      <w:proofErr w:type="gramEnd"/>
      <w:r>
        <w:rPr>
          <w:rFonts w:ascii="Times New Roman" w:eastAsia="Times New Roman" w:hAnsi="Times New Roman" w:cs="Times New Roman"/>
          <w:color w:val="000000"/>
        </w:rPr>
        <w:t xml:space="preserve"> upon the Unit of equal dignity to the common expense </w:t>
      </w:r>
      <w:proofErr w:type="gramStart"/>
      <w:r>
        <w:rPr>
          <w:rFonts w:ascii="Times New Roman" w:eastAsia="Times New Roman" w:hAnsi="Times New Roman" w:cs="Times New Roman"/>
          <w:color w:val="000000"/>
        </w:rPr>
        <w:t>lien</w:t>
      </w:r>
      <w:proofErr w:type="gramEnd"/>
      <w:r>
        <w:rPr>
          <w:rFonts w:ascii="Times New Roman" w:eastAsia="Times New Roman" w:hAnsi="Times New Roman" w:cs="Times New Roman"/>
          <w:color w:val="000000"/>
        </w:rPr>
        <w:t xml:space="preserve"> created by the Declaration, and enforceable in the manner provided in Section 720.3085, Fla. Stat.  </w:t>
      </w:r>
    </w:p>
    <w:p w14:paraId="4D374FA4"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5DF718C6" w14:textId="77777777" w:rsidR="000530A5" w:rsidRDefault="00B91946">
      <w:pPr>
        <w:numPr>
          <w:ilvl w:val="0"/>
          <w:numId w:val="32"/>
        </w:numPr>
        <w:spacing w:after="5" w:line="250" w:lineRule="auto"/>
        <w:ind w:firstLine="360"/>
        <w:jc w:val="both"/>
        <w:rPr>
          <w:rFonts w:ascii="Times New Roman" w:eastAsia="Times New Roman" w:hAnsi="Times New Roman" w:cs="Times New Roman"/>
          <w:color w:val="000000"/>
        </w:rPr>
      </w:pPr>
      <w:r>
        <w:rPr>
          <w:rFonts w:ascii="Times New Roman" w:eastAsia="Times New Roman" w:hAnsi="Times New Roman" w:cs="Times New Roman"/>
          <w:color w:val="000000"/>
          <w:u w:val="single"/>
        </w:rPr>
        <w:t>Miscellaneous</w:t>
      </w:r>
      <w:r>
        <w:rPr>
          <w:rFonts w:ascii="Times New Roman" w:eastAsia="Times New Roman" w:hAnsi="Times New Roman" w:cs="Times New Roman"/>
          <w:color w:val="000000"/>
        </w:rPr>
        <w:t xml:space="preserve">. The parties hereby expressly agree that this Agreement is intended to be as broad and inclusive as permitted by the laws of the State of Florida and that this Agreement shall be governed by and interpreted in accordance with the laws of the State of Florida, and that in the event that any clause or provision of this Agreement is deemed invalid, the enforceability of the remaining provisions of this Agreement shall not be affected. </w:t>
      </w:r>
    </w:p>
    <w:p w14:paraId="6B7E47BB"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6692CF09"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291D8116"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6BEDE349"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20354D80"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37EAE338"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491BAC44"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45AC8D23" w14:textId="77777777" w:rsidR="000530A5" w:rsidRDefault="00B91946">
      <w:pPr>
        <w:spacing w:after="0" w:line="259" w:lineRule="auto"/>
        <w:ind w:right="4"/>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[Remainder of page intentionally left blank.] </w:t>
      </w:r>
    </w:p>
    <w:p w14:paraId="07AF48CB"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6A883563" w14:textId="77777777" w:rsidR="000530A5" w:rsidRDefault="000530A5">
      <w:pPr>
        <w:spacing w:after="0" w:line="259" w:lineRule="auto"/>
        <w:rPr>
          <w:rFonts w:ascii="Times New Roman" w:eastAsia="Times New Roman" w:hAnsi="Times New Roman" w:cs="Times New Roman"/>
          <w:color w:val="000000"/>
        </w:rPr>
      </w:pPr>
    </w:p>
    <w:tbl>
      <w:tblPr>
        <w:tblW w:w="0" w:type="auto"/>
        <w:tblCellMar>
          <w:left w:w="10" w:type="dxa"/>
          <w:right w:w="10" w:type="dxa"/>
        </w:tblCellMar>
        <w:tblLook w:val="04A0" w:firstRow="1" w:lastRow="0" w:firstColumn="1" w:lastColumn="0" w:noHBand="0" w:noVBand="1"/>
      </w:tblPr>
      <w:tblGrid>
        <w:gridCol w:w="5041"/>
        <w:gridCol w:w="4299"/>
      </w:tblGrid>
      <w:tr w:rsidR="000530A5" w14:paraId="31839775" w14:textId="77777777">
        <w:tblPrEx>
          <w:tblCellMar>
            <w:top w:w="0" w:type="dxa"/>
            <w:bottom w:w="0" w:type="dxa"/>
          </w:tblCellMar>
        </w:tblPrEx>
        <w:tc>
          <w:tcPr>
            <w:tcW w:w="504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0675062A" w14:textId="77777777" w:rsidR="000530A5" w:rsidRDefault="00B91946">
            <w:pPr>
              <w:spacing w:after="0" w:line="259" w:lineRule="auto"/>
            </w:pPr>
            <w:r>
              <w:rPr>
                <w:rFonts w:ascii="Times New Roman" w:eastAsia="Times New Roman" w:hAnsi="Times New Roman" w:cs="Times New Roman"/>
                <w:color w:val="000000"/>
              </w:rPr>
              <w:t xml:space="preserve">Signed, sealed, and delivered </w:t>
            </w:r>
          </w:p>
        </w:tc>
        <w:tc>
          <w:tcPr>
            <w:tcW w:w="4299"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527A1BA6" w14:textId="77777777" w:rsidR="000530A5" w:rsidRDefault="00B91946">
            <w:pPr>
              <w:spacing w:after="0" w:line="259" w:lineRule="auto"/>
              <w:jc w:val="both"/>
            </w:pPr>
            <w:r>
              <w:rPr>
                <w:rFonts w:ascii="Times New Roman" w:eastAsia="Times New Roman" w:hAnsi="Times New Roman" w:cs="Times New Roman"/>
                <w:color w:val="000000"/>
              </w:rPr>
              <w:t xml:space="preserve">LAKESHORE CLUB OF POLK COUNTY </w:t>
            </w:r>
          </w:p>
        </w:tc>
      </w:tr>
      <w:tr w:rsidR="000530A5" w14:paraId="6D4B0363" w14:textId="77777777">
        <w:tblPrEx>
          <w:tblCellMar>
            <w:top w:w="0" w:type="dxa"/>
            <w:bottom w:w="0" w:type="dxa"/>
          </w:tblCellMar>
        </w:tblPrEx>
        <w:tc>
          <w:tcPr>
            <w:tcW w:w="504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2056296A"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in the presence of: </w:t>
            </w:r>
          </w:p>
          <w:p w14:paraId="247F8D0B"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4C52A80D" w14:textId="77777777" w:rsidR="000530A5" w:rsidRDefault="00B91946">
            <w:pPr>
              <w:spacing w:after="0" w:line="259" w:lineRule="auto"/>
            </w:pPr>
            <w:r>
              <w:rPr>
                <w:rFonts w:ascii="Times New Roman" w:eastAsia="Times New Roman" w:hAnsi="Times New Roman" w:cs="Times New Roman"/>
                <w:color w:val="000000"/>
              </w:rPr>
              <w:t xml:space="preserve"> </w:t>
            </w:r>
          </w:p>
        </w:tc>
        <w:tc>
          <w:tcPr>
            <w:tcW w:w="4299"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1A05D863" w14:textId="77777777" w:rsidR="000530A5" w:rsidRDefault="00B91946">
            <w:pPr>
              <w:spacing w:after="0" w:line="259" w:lineRule="auto"/>
            </w:pPr>
            <w:r>
              <w:rPr>
                <w:rFonts w:ascii="Times New Roman" w:eastAsia="Times New Roman" w:hAnsi="Times New Roman" w:cs="Times New Roman"/>
                <w:color w:val="000000"/>
              </w:rPr>
              <w:t xml:space="preserve">HOMEOWNERS ASSOCIATION, INC. </w:t>
            </w:r>
          </w:p>
        </w:tc>
      </w:tr>
      <w:tr w:rsidR="000530A5" w14:paraId="63A7B027" w14:textId="77777777">
        <w:tblPrEx>
          <w:tblCellMar>
            <w:top w:w="0" w:type="dxa"/>
            <w:bottom w:w="0" w:type="dxa"/>
          </w:tblCellMar>
        </w:tblPrEx>
        <w:tc>
          <w:tcPr>
            <w:tcW w:w="504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71CDDA5C" w14:textId="77777777" w:rsidR="000530A5" w:rsidRDefault="00B91946">
            <w:pPr>
              <w:spacing w:after="0" w:line="259" w:lineRule="auto"/>
            </w:pPr>
            <w:r>
              <w:rPr>
                <w:rFonts w:ascii="Times New Roman" w:eastAsia="Times New Roman" w:hAnsi="Times New Roman" w:cs="Times New Roman"/>
                <w:color w:val="000000"/>
              </w:rPr>
              <w:t xml:space="preserve">_________________________________      By: </w:t>
            </w:r>
          </w:p>
        </w:tc>
        <w:tc>
          <w:tcPr>
            <w:tcW w:w="4299"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013EDCC2" w14:textId="77777777" w:rsidR="000530A5" w:rsidRDefault="00B91946">
            <w:pPr>
              <w:spacing w:after="0" w:line="259" w:lineRule="auto"/>
            </w:pPr>
            <w:r>
              <w:rPr>
                <w:rFonts w:ascii="Times New Roman" w:eastAsia="Times New Roman" w:hAnsi="Times New Roman" w:cs="Times New Roman"/>
                <w:color w:val="000000"/>
              </w:rPr>
              <w:t xml:space="preserve">_________________________________ </w:t>
            </w:r>
          </w:p>
        </w:tc>
      </w:tr>
      <w:tr w:rsidR="000530A5" w14:paraId="1A269CB7" w14:textId="77777777">
        <w:tblPrEx>
          <w:tblCellMar>
            <w:top w:w="0" w:type="dxa"/>
            <w:bottom w:w="0" w:type="dxa"/>
          </w:tblCellMar>
        </w:tblPrEx>
        <w:tc>
          <w:tcPr>
            <w:tcW w:w="504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331DB26B" w14:textId="77777777" w:rsidR="000530A5" w:rsidRDefault="00B91946">
            <w:pPr>
              <w:tabs>
                <w:tab w:val="center" w:pos="2160"/>
                <w:tab w:val="center" w:pos="2881"/>
                <w:tab w:val="center" w:pos="3601"/>
                <w:tab w:val="center" w:pos="4321"/>
              </w:tabs>
              <w:spacing w:after="0" w:line="259" w:lineRule="auto"/>
            </w:pPr>
            <w:r>
              <w:rPr>
                <w:rFonts w:ascii="Times New Roman" w:eastAsia="Times New Roman" w:hAnsi="Times New Roman" w:cs="Times New Roman"/>
                <w:color w:val="000000"/>
              </w:rPr>
              <w:t xml:space="preserve">(Sign - Witness 1)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p>
        </w:tc>
        <w:tc>
          <w:tcPr>
            <w:tcW w:w="4299"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1552878B" w14:textId="77777777" w:rsidR="000530A5" w:rsidRDefault="00B91946">
            <w:pPr>
              <w:spacing w:after="0" w:line="259" w:lineRule="auto"/>
            </w:pPr>
            <w:r>
              <w:rPr>
                <w:rFonts w:ascii="Times New Roman" w:eastAsia="Times New Roman" w:hAnsi="Times New Roman" w:cs="Times New Roman"/>
                <w:color w:val="000000"/>
              </w:rPr>
              <w:t xml:space="preserve">(Sign) </w:t>
            </w:r>
          </w:p>
        </w:tc>
      </w:tr>
      <w:tr w:rsidR="000530A5" w14:paraId="77BC5CD2" w14:textId="77777777">
        <w:tblPrEx>
          <w:tblCellMar>
            <w:top w:w="0" w:type="dxa"/>
            <w:bottom w:w="0" w:type="dxa"/>
          </w:tblCellMar>
        </w:tblPrEx>
        <w:tc>
          <w:tcPr>
            <w:tcW w:w="504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5656DB51" w14:textId="77777777" w:rsidR="000530A5" w:rsidRDefault="00B91946">
            <w:pPr>
              <w:spacing w:after="0" w:line="259" w:lineRule="auto"/>
            </w:pPr>
            <w:r>
              <w:rPr>
                <w:rFonts w:ascii="Times New Roman" w:eastAsia="Times New Roman" w:hAnsi="Times New Roman" w:cs="Times New Roman"/>
                <w:color w:val="000000"/>
              </w:rPr>
              <w:t xml:space="preserve">_________________________________ </w:t>
            </w:r>
          </w:p>
        </w:tc>
        <w:tc>
          <w:tcPr>
            <w:tcW w:w="4299"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5D288D2A" w14:textId="77777777" w:rsidR="000530A5" w:rsidRDefault="00B91946">
            <w:pPr>
              <w:spacing w:after="0" w:line="259" w:lineRule="auto"/>
            </w:pPr>
            <w:r>
              <w:rPr>
                <w:rFonts w:ascii="Times New Roman" w:eastAsia="Times New Roman" w:hAnsi="Times New Roman" w:cs="Times New Roman"/>
                <w:color w:val="000000"/>
              </w:rPr>
              <w:t xml:space="preserve">_________________________________ </w:t>
            </w:r>
          </w:p>
        </w:tc>
      </w:tr>
      <w:tr w:rsidR="000530A5" w14:paraId="50314CBA" w14:textId="77777777">
        <w:tblPrEx>
          <w:tblCellMar>
            <w:top w:w="0" w:type="dxa"/>
            <w:bottom w:w="0" w:type="dxa"/>
          </w:tblCellMar>
        </w:tblPrEx>
        <w:tc>
          <w:tcPr>
            <w:tcW w:w="504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1041D8F5" w14:textId="77777777" w:rsidR="000530A5" w:rsidRDefault="00B91946">
            <w:pPr>
              <w:tabs>
                <w:tab w:val="center" w:pos="2160"/>
                <w:tab w:val="center" w:pos="2881"/>
                <w:tab w:val="center" w:pos="3601"/>
                <w:tab w:val="center" w:pos="4321"/>
              </w:tabs>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(Print - Witness 1)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p>
          <w:p w14:paraId="492CDB70" w14:textId="77777777" w:rsidR="000530A5" w:rsidRDefault="00B91946">
            <w:pPr>
              <w:spacing w:after="0" w:line="259" w:lineRule="auto"/>
            </w:pPr>
            <w:r>
              <w:rPr>
                <w:rFonts w:ascii="Times New Roman" w:eastAsia="Times New Roman" w:hAnsi="Times New Roman" w:cs="Times New Roman"/>
                <w:color w:val="000000"/>
              </w:rPr>
              <w:t xml:space="preserve"> </w:t>
            </w:r>
          </w:p>
        </w:tc>
        <w:tc>
          <w:tcPr>
            <w:tcW w:w="4299"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58EB2683" w14:textId="77777777" w:rsidR="000530A5" w:rsidRDefault="00B91946">
            <w:pPr>
              <w:spacing w:after="0" w:line="259" w:lineRule="auto"/>
            </w:pPr>
            <w:r>
              <w:rPr>
                <w:rFonts w:ascii="Times New Roman" w:eastAsia="Times New Roman" w:hAnsi="Times New Roman" w:cs="Times New Roman"/>
                <w:color w:val="000000"/>
              </w:rPr>
              <w:t xml:space="preserve">(Print) </w:t>
            </w:r>
          </w:p>
        </w:tc>
      </w:tr>
      <w:tr w:rsidR="000530A5" w14:paraId="274963AC" w14:textId="77777777">
        <w:tblPrEx>
          <w:tblCellMar>
            <w:top w:w="0" w:type="dxa"/>
            <w:bottom w:w="0" w:type="dxa"/>
          </w:tblCellMar>
        </w:tblPrEx>
        <w:tc>
          <w:tcPr>
            <w:tcW w:w="504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0E594CF2" w14:textId="77777777" w:rsidR="000530A5" w:rsidRDefault="00B91946">
            <w:pPr>
              <w:spacing w:after="0" w:line="259" w:lineRule="auto"/>
            </w:pPr>
            <w:r>
              <w:rPr>
                <w:rFonts w:ascii="Times New Roman" w:eastAsia="Times New Roman" w:hAnsi="Times New Roman" w:cs="Times New Roman"/>
                <w:color w:val="000000"/>
              </w:rPr>
              <w:t xml:space="preserve">_________________________________ </w:t>
            </w:r>
          </w:p>
        </w:tc>
        <w:tc>
          <w:tcPr>
            <w:tcW w:w="4299"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12E99D6F" w14:textId="77777777" w:rsidR="000530A5" w:rsidRDefault="00B91946">
            <w:pPr>
              <w:spacing w:after="0" w:line="259" w:lineRule="auto"/>
            </w:pPr>
            <w:r>
              <w:rPr>
                <w:rFonts w:ascii="Times New Roman" w:eastAsia="Times New Roman" w:hAnsi="Times New Roman" w:cs="Times New Roman"/>
                <w:color w:val="000000"/>
              </w:rPr>
              <w:t xml:space="preserve">President, Lakeshore Club of Polk County </w:t>
            </w:r>
          </w:p>
        </w:tc>
      </w:tr>
      <w:tr w:rsidR="000530A5" w14:paraId="7BC9BB4E" w14:textId="77777777">
        <w:tblPrEx>
          <w:tblCellMar>
            <w:top w:w="0" w:type="dxa"/>
            <w:bottom w:w="0" w:type="dxa"/>
          </w:tblCellMar>
        </w:tblPrEx>
        <w:tc>
          <w:tcPr>
            <w:tcW w:w="504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458187BD" w14:textId="77777777" w:rsidR="000530A5" w:rsidRDefault="00B91946">
            <w:pPr>
              <w:tabs>
                <w:tab w:val="center" w:pos="2160"/>
                <w:tab w:val="center" w:pos="2881"/>
                <w:tab w:val="center" w:pos="3601"/>
                <w:tab w:val="center" w:pos="4321"/>
              </w:tabs>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(Sign - Witness 2)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p>
          <w:p w14:paraId="154137BA"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_________________________________ </w:t>
            </w:r>
          </w:p>
          <w:p w14:paraId="02039ACA"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(Print - Witness 2) </w:t>
            </w:r>
          </w:p>
          <w:p w14:paraId="5F55DE0B" w14:textId="77777777" w:rsidR="000530A5" w:rsidRDefault="00B91946">
            <w:pPr>
              <w:spacing w:after="0" w:line="259" w:lineRule="auto"/>
            </w:pPr>
            <w:r>
              <w:rPr>
                <w:rFonts w:ascii="Times New Roman" w:eastAsia="Times New Roman" w:hAnsi="Times New Roman" w:cs="Times New Roman"/>
                <w:color w:val="000000"/>
              </w:rPr>
              <w:lastRenderedPageBreak/>
              <w:t xml:space="preserve"> </w:t>
            </w:r>
          </w:p>
        </w:tc>
        <w:tc>
          <w:tcPr>
            <w:tcW w:w="4299"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7C3441B5" w14:textId="77777777" w:rsidR="000530A5" w:rsidRDefault="00B91946">
            <w:pPr>
              <w:spacing w:after="0" w:line="259" w:lineRule="auto"/>
            </w:pPr>
            <w:r>
              <w:rPr>
                <w:rFonts w:ascii="Times New Roman" w:eastAsia="Times New Roman" w:hAnsi="Times New Roman" w:cs="Times New Roman"/>
                <w:color w:val="000000"/>
              </w:rPr>
              <w:lastRenderedPageBreak/>
              <w:t xml:space="preserve">Homeowners Association, Inc. </w:t>
            </w:r>
          </w:p>
        </w:tc>
      </w:tr>
      <w:tr w:rsidR="000530A5" w14:paraId="3C66B9B0" w14:textId="77777777">
        <w:tblPrEx>
          <w:tblCellMar>
            <w:top w:w="0" w:type="dxa"/>
            <w:bottom w:w="0" w:type="dxa"/>
          </w:tblCellMar>
        </w:tblPrEx>
        <w:tc>
          <w:tcPr>
            <w:tcW w:w="504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0523979A" w14:textId="77777777" w:rsidR="000530A5" w:rsidRDefault="00B91946">
            <w:pPr>
              <w:spacing w:after="0" w:line="259" w:lineRule="auto"/>
            </w:pPr>
            <w:r>
              <w:rPr>
                <w:rFonts w:ascii="Times New Roman" w:eastAsia="Times New Roman" w:hAnsi="Times New Roman" w:cs="Times New Roman"/>
                <w:color w:val="000000"/>
              </w:rPr>
              <w:t xml:space="preserve">_________________________________ Attest: </w:t>
            </w:r>
          </w:p>
        </w:tc>
        <w:tc>
          <w:tcPr>
            <w:tcW w:w="4299"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417B9097" w14:textId="77777777" w:rsidR="000530A5" w:rsidRDefault="00B91946">
            <w:pPr>
              <w:spacing w:after="0" w:line="259" w:lineRule="auto"/>
            </w:pPr>
            <w:r>
              <w:rPr>
                <w:rFonts w:ascii="Times New Roman" w:eastAsia="Times New Roman" w:hAnsi="Times New Roman" w:cs="Times New Roman"/>
                <w:color w:val="000000"/>
              </w:rPr>
              <w:t xml:space="preserve">_________________________________ </w:t>
            </w:r>
          </w:p>
        </w:tc>
      </w:tr>
      <w:tr w:rsidR="000530A5" w14:paraId="4E95230C" w14:textId="77777777">
        <w:tblPrEx>
          <w:tblCellMar>
            <w:top w:w="0" w:type="dxa"/>
            <w:bottom w:w="0" w:type="dxa"/>
          </w:tblCellMar>
        </w:tblPrEx>
        <w:tc>
          <w:tcPr>
            <w:tcW w:w="504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4BEE5DB1" w14:textId="77777777" w:rsidR="000530A5" w:rsidRDefault="00B91946">
            <w:pPr>
              <w:spacing w:after="0" w:line="259" w:lineRule="auto"/>
            </w:pPr>
            <w:r>
              <w:rPr>
                <w:rFonts w:ascii="Times New Roman" w:eastAsia="Times New Roman" w:hAnsi="Times New Roman" w:cs="Times New Roman"/>
                <w:color w:val="000000"/>
              </w:rPr>
              <w:t xml:space="preserve">(Sign - Witness 1) </w:t>
            </w:r>
          </w:p>
        </w:tc>
        <w:tc>
          <w:tcPr>
            <w:tcW w:w="4299"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128D3774" w14:textId="77777777" w:rsidR="000530A5" w:rsidRDefault="00B91946">
            <w:pPr>
              <w:spacing w:after="0" w:line="259" w:lineRule="auto"/>
            </w:pPr>
            <w:r>
              <w:rPr>
                <w:rFonts w:ascii="Times New Roman" w:eastAsia="Times New Roman" w:hAnsi="Times New Roman" w:cs="Times New Roman"/>
                <w:color w:val="000000"/>
              </w:rPr>
              <w:t xml:space="preserve">(Sign) </w:t>
            </w:r>
          </w:p>
        </w:tc>
      </w:tr>
      <w:tr w:rsidR="000530A5" w14:paraId="19A11092" w14:textId="77777777">
        <w:tblPrEx>
          <w:tblCellMar>
            <w:top w:w="0" w:type="dxa"/>
            <w:bottom w:w="0" w:type="dxa"/>
          </w:tblCellMar>
        </w:tblPrEx>
        <w:tc>
          <w:tcPr>
            <w:tcW w:w="504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4A6E6F41" w14:textId="77777777" w:rsidR="000530A5" w:rsidRDefault="00B91946">
            <w:pPr>
              <w:spacing w:after="0" w:line="259" w:lineRule="auto"/>
            </w:pPr>
            <w:r>
              <w:rPr>
                <w:rFonts w:ascii="Times New Roman" w:eastAsia="Times New Roman" w:hAnsi="Times New Roman" w:cs="Times New Roman"/>
                <w:color w:val="000000"/>
              </w:rPr>
              <w:t xml:space="preserve">_________________________________ </w:t>
            </w:r>
          </w:p>
        </w:tc>
        <w:tc>
          <w:tcPr>
            <w:tcW w:w="4299"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09AF0009" w14:textId="77777777" w:rsidR="000530A5" w:rsidRDefault="00B91946">
            <w:pPr>
              <w:spacing w:after="0" w:line="259" w:lineRule="auto"/>
            </w:pPr>
            <w:r>
              <w:rPr>
                <w:rFonts w:ascii="Times New Roman" w:eastAsia="Times New Roman" w:hAnsi="Times New Roman" w:cs="Times New Roman"/>
                <w:color w:val="000000"/>
              </w:rPr>
              <w:t xml:space="preserve">_________________________________ </w:t>
            </w:r>
          </w:p>
        </w:tc>
      </w:tr>
      <w:tr w:rsidR="000530A5" w14:paraId="0A5B7774" w14:textId="77777777">
        <w:tblPrEx>
          <w:tblCellMar>
            <w:top w:w="0" w:type="dxa"/>
            <w:bottom w:w="0" w:type="dxa"/>
          </w:tblCellMar>
        </w:tblPrEx>
        <w:tc>
          <w:tcPr>
            <w:tcW w:w="504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53056676" w14:textId="77777777" w:rsidR="000530A5" w:rsidRDefault="00B91946">
            <w:pPr>
              <w:tabs>
                <w:tab w:val="center" w:pos="2160"/>
                <w:tab w:val="center" w:pos="2881"/>
                <w:tab w:val="center" w:pos="3601"/>
                <w:tab w:val="center" w:pos="4321"/>
              </w:tabs>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(Print - Witness 1)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p>
          <w:p w14:paraId="1138AA44" w14:textId="77777777" w:rsidR="000530A5" w:rsidRDefault="00B91946">
            <w:pPr>
              <w:spacing w:after="0" w:line="259" w:lineRule="auto"/>
            </w:pPr>
            <w:r>
              <w:rPr>
                <w:rFonts w:ascii="Times New Roman" w:eastAsia="Times New Roman" w:hAnsi="Times New Roman" w:cs="Times New Roman"/>
                <w:color w:val="000000"/>
              </w:rPr>
              <w:t xml:space="preserve"> </w:t>
            </w:r>
          </w:p>
        </w:tc>
        <w:tc>
          <w:tcPr>
            <w:tcW w:w="4299"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45E8ADAC" w14:textId="77777777" w:rsidR="000530A5" w:rsidRDefault="00B91946">
            <w:pPr>
              <w:spacing w:after="0" w:line="259" w:lineRule="auto"/>
            </w:pPr>
            <w:r>
              <w:rPr>
                <w:rFonts w:ascii="Times New Roman" w:eastAsia="Times New Roman" w:hAnsi="Times New Roman" w:cs="Times New Roman"/>
                <w:color w:val="000000"/>
              </w:rPr>
              <w:t xml:space="preserve">(Print) </w:t>
            </w:r>
          </w:p>
        </w:tc>
      </w:tr>
      <w:tr w:rsidR="000530A5" w14:paraId="11B49D28" w14:textId="77777777">
        <w:tblPrEx>
          <w:tblCellMar>
            <w:top w:w="0" w:type="dxa"/>
            <w:bottom w:w="0" w:type="dxa"/>
          </w:tblCellMar>
        </w:tblPrEx>
        <w:tc>
          <w:tcPr>
            <w:tcW w:w="504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72025A0E" w14:textId="77777777" w:rsidR="000530A5" w:rsidRDefault="00B91946">
            <w:pPr>
              <w:spacing w:after="0" w:line="259" w:lineRule="auto"/>
            </w:pPr>
            <w:r>
              <w:rPr>
                <w:rFonts w:ascii="Times New Roman" w:eastAsia="Times New Roman" w:hAnsi="Times New Roman" w:cs="Times New Roman"/>
                <w:color w:val="000000"/>
              </w:rPr>
              <w:t xml:space="preserve">_________________________________ </w:t>
            </w:r>
          </w:p>
        </w:tc>
        <w:tc>
          <w:tcPr>
            <w:tcW w:w="4299"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5F45BEC6" w14:textId="77777777" w:rsidR="000530A5" w:rsidRDefault="00B91946">
            <w:pPr>
              <w:spacing w:after="0" w:line="259" w:lineRule="auto"/>
            </w:pPr>
            <w:r>
              <w:rPr>
                <w:rFonts w:ascii="Times New Roman" w:eastAsia="Times New Roman" w:hAnsi="Times New Roman" w:cs="Times New Roman"/>
                <w:color w:val="000000"/>
              </w:rPr>
              <w:t xml:space="preserve">Secretary, Lakeshore Club of Polk County </w:t>
            </w:r>
          </w:p>
        </w:tc>
      </w:tr>
      <w:tr w:rsidR="000530A5" w14:paraId="79B8A8AD" w14:textId="77777777">
        <w:tblPrEx>
          <w:tblCellMar>
            <w:top w:w="0" w:type="dxa"/>
            <w:bottom w:w="0" w:type="dxa"/>
          </w:tblCellMar>
        </w:tblPrEx>
        <w:tc>
          <w:tcPr>
            <w:tcW w:w="5041"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58FDB83C"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(Sign - Witness 2) </w:t>
            </w:r>
          </w:p>
          <w:p w14:paraId="1891B230"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_________________________________ </w:t>
            </w:r>
          </w:p>
          <w:p w14:paraId="286D8D7E" w14:textId="77777777" w:rsidR="000530A5" w:rsidRDefault="00B91946">
            <w:pPr>
              <w:spacing w:after="0" w:line="259" w:lineRule="auto"/>
            </w:pPr>
            <w:r>
              <w:rPr>
                <w:rFonts w:ascii="Times New Roman" w:eastAsia="Times New Roman" w:hAnsi="Times New Roman" w:cs="Times New Roman"/>
                <w:color w:val="000000"/>
              </w:rPr>
              <w:t xml:space="preserve">(Print - Witness 2) </w:t>
            </w:r>
          </w:p>
        </w:tc>
        <w:tc>
          <w:tcPr>
            <w:tcW w:w="4299"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0DD9DB24" w14:textId="77777777" w:rsidR="000530A5" w:rsidRDefault="00B91946">
            <w:pPr>
              <w:spacing w:after="0" w:line="259" w:lineRule="auto"/>
            </w:pPr>
            <w:r>
              <w:rPr>
                <w:rFonts w:ascii="Times New Roman" w:eastAsia="Times New Roman" w:hAnsi="Times New Roman" w:cs="Times New Roman"/>
                <w:color w:val="000000"/>
              </w:rPr>
              <w:t xml:space="preserve">Homeowners Association, Inc. </w:t>
            </w:r>
          </w:p>
        </w:tc>
      </w:tr>
    </w:tbl>
    <w:p w14:paraId="3C2BE252"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7A9625CC"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STATE OF FLORIDA </w:t>
      </w:r>
    </w:p>
    <w:p w14:paraId="6D350449"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COUNTY OF _____________________ </w:t>
      </w:r>
    </w:p>
    <w:p w14:paraId="25F2440E"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5A299757"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foregoing was acknowledged before me, by means of </w:t>
      </w:r>
      <w:r>
        <w:rPr>
          <w:rFonts w:ascii="Wingdings" w:eastAsia="Wingdings" w:hAnsi="Wingdings" w:cs="Wingdings"/>
          <w:color w:val="000000"/>
        </w:rPr>
        <w:t></w:t>
      </w:r>
      <w:r>
        <w:rPr>
          <w:rFonts w:ascii="Times New Roman" w:eastAsia="Times New Roman" w:hAnsi="Times New Roman" w:cs="Times New Roman"/>
          <w:color w:val="000000"/>
        </w:rPr>
        <w:t xml:space="preserve"> physical presence or </w:t>
      </w:r>
      <w:r>
        <w:rPr>
          <w:rFonts w:ascii="Wingdings" w:eastAsia="Wingdings" w:hAnsi="Wingdings" w:cs="Wingdings"/>
          <w:color w:val="000000"/>
        </w:rPr>
        <w:t></w:t>
      </w:r>
      <w:r>
        <w:rPr>
          <w:rFonts w:ascii="Times New Roman" w:eastAsia="Times New Roman" w:hAnsi="Times New Roman" w:cs="Times New Roman"/>
          <w:color w:val="000000"/>
        </w:rPr>
        <w:t xml:space="preserve"> online notarization, this ___ day of_______________, 20___, by _____________________, as President, and __________________________, as Secretary, of LAKESHORE CLUB OF POLK COUNTY HOMEOWNERS ASSOCIATION, INC., a Florida corporation not-for-profit, who are </w:t>
      </w:r>
      <w:r>
        <w:rPr>
          <w:rFonts w:ascii="Wingdings" w:eastAsia="Wingdings" w:hAnsi="Wingdings" w:cs="Wingdings"/>
          <w:color w:val="000000"/>
        </w:rPr>
        <w:t></w:t>
      </w:r>
      <w:r>
        <w:rPr>
          <w:rFonts w:ascii="Times New Roman" w:eastAsia="Times New Roman" w:hAnsi="Times New Roman" w:cs="Times New Roman"/>
          <w:color w:val="000000"/>
        </w:rPr>
        <w:t xml:space="preserve"> personally known to me or who have </w:t>
      </w:r>
      <w:r>
        <w:rPr>
          <w:rFonts w:ascii="Wingdings" w:eastAsia="Wingdings" w:hAnsi="Wingdings" w:cs="Wingdings"/>
          <w:color w:val="000000"/>
        </w:rPr>
        <w:t></w:t>
      </w:r>
      <w:r>
        <w:rPr>
          <w:rFonts w:ascii="Times New Roman" w:eastAsia="Times New Roman" w:hAnsi="Times New Roman" w:cs="Times New Roman"/>
          <w:color w:val="000000"/>
        </w:rPr>
        <w:t xml:space="preserve"> produced _______________________________ as identification. </w:t>
      </w:r>
    </w:p>
    <w:p w14:paraId="089FBEAC" w14:textId="77777777" w:rsidR="000530A5" w:rsidRDefault="00B91946">
      <w:pPr>
        <w:spacing w:after="0" w:line="259" w:lineRule="auto"/>
        <w:ind w:lef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73628CB2" w14:textId="77777777" w:rsidR="000530A5" w:rsidRDefault="00B91946">
      <w:pPr>
        <w:tabs>
          <w:tab w:val="center" w:pos="720"/>
          <w:tab w:val="center" w:pos="1440"/>
          <w:tab w:val="center" w:pos="2160"/>
          <w:tab w:val="center" w:pos="3836"/>
        </w:tabs>
        <w:spacing w:after="5" w:line="25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NOTARY PUBLIC </w:t>
      </w:r>
    </w:p>
    <w:p w14:paraId="26BC7C0E" w14:textId="77777777" w:rsidR="000530A5" w:rsidRDefault="00B91946">
      <w:pPr>
        <w:spacing w:after="0" w:line="259" w:lineRule="auto"/>
        <w:ind w:lef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27EFF470" w14:textId="77777777" w:rsidR="000530A5" w:rsidRDefault="00B91946">
      <w:pPr>
        <w:tabs>
          <w:tab w:val="center" w:pos="5191"/>
          <w:tab w:val="center" w:pos="7922"/>
        </w:tabs>
        <w:spacing w:after="5" w:line="250" w:lineRule="auto"/>
        <w:rPr>
          <w:rFonts w:ascii="Times New Roman" w:eastAsia="Times New Roman" w:hAnsi="Times New Roman" w:cs="Times New Roman"/>
          <w:color w:val="000000"/>
        </w:rPr>
      </w:pPr>
      <w:r>
        <w:rPr>
          <w:rFonts w:ascii="Calibri" w:eastAsia="Calibri" w:hAnsi="Calibri" w:cs="Calibri"/>
          <w:color w:val="000000"/>
          <w:sz w:val="22"/>
        </w:rPr>
        <w:tab/>
      </w:r>
      <w:r>
        <w:rPr>
          <w:rFonts w:ascii="Times New Roman" w:eastAsia="Times New Roman" w:hAnsi="Times New Roman" w:cs="Times New Roman"/>
          <w:color w:val="000000"/>
        </w:rPr>
        <w:t xml:space="preserve">_________________________________ (Sign) </w:t>
      </w:r>
      <w:r>
        <w:rPr>
          <w:rFonts w:ascii="Times New Roman" w:eastAsia="Times New Roman" w:hAnsi="Times New Roman" w:cs="Times New Roman"/>
          <w:color w:val="000000"/>
        </w:rPr>
        <w:tab/>
        <w:t xml:space="preserve"> </w:t>
      </w:r>
    </w:p>
    <w:p w14:paraId="3B812DE0" w14:textId="77777777" w:rsidR="000530A5" w:rsidRDefault="00B91946">
      <w:pPr>
        <w:spacing w:after="0" w:line="259" w:lineRule="auto"/>
        <w:ind w:left="2881"/>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65C9C543" w14:textId="77777777" w:rsidR="000530A5" w:rsidRDefault="00B91946">
      <w:pPr>
        <w:spacing w:after="5" w:line="250" w:lineRule="auto"/>
        <w:ind w:left="2891"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_________________________________ (Print) </w:t>
      </w:r>
    </w:p>
    <w:p w14:paraId="08A181D8" w14:textId="77777777" w:rsidR="000530A5" w:rsidRDefault="00B91946">
      <w:pPr>
        <w:spacing w:after="5" w:line="250" w:lineRule="auto"/>
        <w:ind w:left="2891"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State of Florida, At Large </w:t>
      </w:r>
    </w:p>
    <w:p w14:paraId="36FF0187" w14:textId="77777777" w:rsidR="000530A5" w:rsidRDefault="00B91946">
      <w:pPr>
        <w:tabs>
          <w:tab w:val="center" w:pos="720"/>
          <w:tab w:val="center" w:pos="1440"/>
          <w:tab w:val="center" w:pos="2160"/>
          <w:tab w:val="center" w:pos="4113"/>
        </w:tabs>
        <w:spacing w:after="5" w:line="25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My Commission Expires: </w:t>
      </w:r>
    </w:p>
    <w:p w14:paraId="6FEA6B83" w14:textId="77777777" w:rsidR="000530A5" w:rsidRDefault="00B91946">
      <w:pPr>
        <w:spacing w:after="0" w:line="259" w:lineRule="auto"/>
        <w:ind w:left="2881"/>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0F2B67C5" w14:textId="77777777" w:rsidR="000530A5" w:rsidRDefault="000530A5">
      <w:pPr>
        <w:spacing w:after="0" w:line="259" w:lineRule="auto"/>
        <w:rPr>
          <w:rFonts w:ascii="Times New Roman" w:eastAsia="Times New Roman" w:hAnsi="Times New Roman" w:cs="Times New Roman"/>
          <w:color w:val="000000"/>
        </w:rPr>
      </w:pPr>
    </w:p>
    <w:p w14:paraId="0F38A8B1" w14:textId="77777777" w:rsidR="000530A5" w:rsidRDefault="00B91946">
      <w:pPr>
        <w:spacing w:after="5" w:line="250" w:lineRule="auto"/>
        <w:ind w:left="-5" w:right="2903"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Signed, sealed, and delivered </w:t>
      </w:r>
      <w:r>
        <w:rPr>
          <w:rFonts w:ascii="Times New Roman" w:eastAsia="Times New Roman" w:hAnsi="Times New Roman" w:cs="Times New Roman"/>
          <w:color w:val="000000"/>
        </w:rPr>
        <w:tab/>
        <w:t xml:space="preserve">OWNER(S) in the presence of: </w:t>
      </w:r>
    </w:p>
    <w:p w14:paraId="0BAC43A7"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6AAC1DBB"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_________________________________          By: _________________________________ </w:t>
      </w:r>
    </w:p>
    <w:tbl>
      <w:tblPr>
        <w:tblW w:w="0" w:type="auto"/>
        <w:tblCellMar>
          <w:left w:w="10" w:type="dxa"/>
          <w:right w:w="10" w:type="dxa"/>
        </w:tblCellMar>
        <w:tblLook w:val="04A0" w:firstRow="1" w:lastRow="0" w:firstColumn="1" w:lastColumn="0" w:noHBand="0" w:noVBand="1"/>
      </w:tblPr>
      <w:tblGrid>
        <w:gridCol w:w="4842"/>
        <w:gridCol w:w="4220"/>
      </w:tblGrid>
      <w:tr w:rsidR="000530A5" w14:paraId="60821B63" w14:textId="77777777">
        <w:tblPrEx>
          <w:tblCellMar>
            <w:top w:w="0" w:type="dxa"/>
            <w:bottom w:w="0" w:type="dxa"/>
          </w:tblCellMar>
        </w:tblPrEx>
        <w:tc>
          <w:tcPr>
            <w:tcW w:w="4842"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67FD7462" w14:textId="77777777" w:rsidR="000530A5" w:rsidRDefault="00B91946">
            <w:pPr>
              <w:spacing w:after="0" w:line="259" w:lineRule="auto"/>
            </w:pPr>
            <w:r>
              <w:rPr>
                <w:rFonts w:ascii="Times New Roman" w:eastAsia="Times New Roman" w:hAnsi="Times New Roman" w:cs="Times New Roman"/>
                <w:color w:val="000000"/>
              </w:rPr>
              <w:t xml:space="preserve">(Sign - Witness 1) </w:t>
            </w:r>
          </w:p>
        </w:tc>
        <w:tc>
          <w:tcPr>
            <w:tcW w:w="4220"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0166D18F" w14:textId="77777777" w:rsidR="000530A5" w:rsidRDefault="00B91946">
            <w:pPr>
              <w:spacing w:after="0" w:line="259" w:lineRule="auto"/>
              <w:ind w:left="200"/>
            </w:pPr>
            <w:r>
              <w:rPr>
                <w:rFonts w:ascii="Times New Roman" w:eastAsia="Times New Roman" w:hAnsi="Times New Roman" w:cs="Times New Roman"/>
                <w:color w:val="000000"/>
              </w:rPr>
              <w:t xml:space="preserve">(Sign)  </w:t>
            </w:r>
          </w:p>
        </w:tc>
      </w:tr>
      <w:tr w:rsidR="000530A5" w14:paraId="101DAB19" w14:textId="77777777">
        <w:tblPrEx>
          <w:tblCellMar>
            <w:top w:w="0" w:type="dxa"/>
            <w:bottom w:w="0" w:type="dxa"/>
          </w:tblCellMar>
        </w:tblPrEx>
        <w:tc>
          <w:tcPr>
            <w:tcW w:w="4842"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7A6186E5" w14:textId="77777777" w:rsidR="000530A5" w:rsidRDefault="00B91946">
            <w:pPr>
              <w:spacing w:after="0" w:line="259" w:lineRule="auto"/>
            </w:pPr>
            <w:r>
              <w:rPr>
                <w:rFonts w:ascii="Times New Roman" w:eastAsia="Times New Roman" w:hAnsi="Times New Roman" w:cs="Times New Roman"/>
                <w:color w:val="000000"/>
              </w:rPr>
              <w:t xml:space="preserve">_________________________________ </w:t>
            </w:r>
          </w:p>
        </w:tc>
        <w:tc>
          <w:tcPr>
            <w:tcW w:w="4220"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0A80F402" w14:textId="77777777" w:rsidR="000530A5" w:rsidRDefault="00B91946">
            <w:pPr>
              <w:spacing w:after="0" w:line="259" w:lineRule="auto"/>
              <w:ind w:left="200"/>
            </w:pPr>
            <w:r>
              <w:rPr>
                <w:rFonts w:ascii="Times New Roman" w:eastAsia="Times New Roman" w:hAnsi="Times New Roman" w:cs="Times New Roman"/>
                <w:color w:val="000000"/>
              </w:rPr>
              <w:t xml:space="preserve">_________________________________ </w:t>
            </w:r>
          </w:p>
        </w:tc>
      </w:tr>
      <w:tr w:rsidR="000530A5" w14:paraId="17E5AF1A" w14:textId="77777777">
        <w:tblPrEx>
          <w:tblCellMar>
            <w:top w:w="0" w:type="dxa"/>
            <w:bottom w:w="0" w:type="dxa"/>
          </w:tblCellMar>
        </w:tblPrEx>
        <w:tc>
          <w:tcPr>
            <w:tcW w:w="4842"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5D39A4AA" w14:textId="77777777" w:rsidR="000530A5" w:rsidRDefault="00B91946">
            <w:pPr>
              <w:tabs>
                <w:tab w:val="center" w:pos="2160"/>
                <w:tab w:val="center" w:pos="2881"/>
                <w:tab w:val="center" w:pos="3601"/>
                <w:tab w:val="center" w:pos="4321"/>
              </w:tabs>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(Print - Witness 1)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p>
          <w:p w14:paraId="076EEBA6" w14:textId="77777777" w:rsidR="000530A5" w:rsidRDefault="00B91946">
            <w:pPr>
              <w:spacing w:after="0" w:line="259" w:lineRule="auto"/>
            </w:pPr>
            <w:r>
              <w:rPr>
                <w:rFonts w:ascii="Times New Roman" w:eastAsia="Times New Roman" w:hAnsi="Times New Roman" w:cs="Times New Roman"/>
                <w:color w:val="000000"/>
              </w:rPr>
              <w:t xml:space="preserve"> </w:t>
            </w:r>
          </w:p>
        </w:tc>
        <w:tc>
          <w:tcPr>
            <w:tcW w:w="4220"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4552E345" w14:textId="77777777" w:rsidR="000530A5" w:rsidRDefault="00B91946">
            <w:pPr>
              <w:spacing w:after="0" w:line="259" w:lineRule="auto"/>
              <w:ind w:left="200"/>
            </w:pPr>
            <w:r>
              <w:rPr>
                <w:rFonts w:ascii="Times New Roman" w:eastAsia="Times New Roman" w:hAnsi="Times New Roman" w:cs="Times New Roman"/>
                <w:color w:val="000000"/>
              </w:rPr>
              <w:t xml:space="preserve">(Print) </w:t>
            </w:r>
          </w:p>
        </w:tc>
      </w:tr>
      <w:tr w:rsidR="000530A5" w14:paraId="39ACD699" w14:textId="77777777">
        <w:tblPrEx>
          <w:tblCellMar>
            <w:top w:w="0" w:type="dxa"/>
            <w:bottom w:w="0" w:type="dxa"/>
          </w:tblCellMar>
        </w:tblPrEx>
        <w:tc>
          <w:tcPr>
            <w:tcW w:w="4842"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617B3489" w14:textId="77777777" w:rsidR="000530A5" w:rsidRDefault="00B91946">
            <w:pPr>
              <w:spacing w:after="0" w:line="259" w:lineRule="auto"/>
            </w:pPr>
            <w:r>
              <w:rPr>
                <w:rFonts w:ascii="Times New Roman" w:eastAsia="Times New Roman" w:hAnsi="Times New Roman" w:cs="Times New Roman"/>
                <w:color w:val="000000"/>
              </w:rPr>
              <w:t xml:space="preserve">_________________________________           </w:t>
            </w:r>
          </w:p>
        </w:tc>
        <w:tc>
          <w:tcPr>
            <w:tcW w:w="4220"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4E9B5F88" w14:textId="77777777" w:rsidR="000530A5" w:rsidRDefault="00B91946">
            <w:pPr>
              <w:spacing w:after="0" w:line="259" w:lineRule="auto"/>
              <w:ind w:left="200"/>
            </w:pPr>
            <w:r>
              <w:rPr>
                <w:rFonts w:ascii="Times New Roman" w:eastAsia="Times New Roman" w:hAnsi="Times New Roman" w:cs="Times New Roman"/>
                <w:color w:val="000000"/>
              </w:rPr>
              <w:t xml:space="preserve">_________________________________ </w:t>
            </w:r>
          </w:p>
        </w:tc>
      </w:tr>
      <w:tr w:rsidR="000530A5" w14:paraId="5CFCFCBA" w14:textId="77777777">
        <w:tblPrEx>
          <w:tblCellMar>
            <w:top w:w="0" w:type="dxa"/>
            <w:bottom w:w="0" w:type="dxa"/>
          </w:tblCellMar>
        </w:tblPrEx>
        <w:tc>
          <w:tcPr>
            <w:tcW w:w="4842"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36B17E87" w14:textId="77777777" w:rsidR="000530A5" w:rsidRDefault="00B91946">
            <w:pPr>
              <w:spacing w:after="0" w:line="259" w:lineRule="auto"/>
            </w:pPr>
            <w:r>
              <w:rPr>
                <w:rFonts w:ascii="Times New Roman" w:eastAsia="Times New Roman" w:hAnsi="Times New Roman" w:cs="Times New Roman"/>
                <w:color w:val="000000"/>
              </w:rPr>
              <w:t xml:space="preserve">(Sign - Witness 1) </w:t>
            </w:r>
          </w:p>
        </w:tc>
        <w:tc>
          <w:tcPr>
            <w:tcW w:w="4220"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524FDDCE" w14:textId="77777777" w:rsidR="000530A5" w:rsidRDefault="00B91946">
            <w:pPr>
              <w:spacing w:after="0" w:line="259" w:lineRule="auto"/>
              <w:ind w:left="200"/>
            </w:pPr>
            <w:r>
              <w:rPr>
                <w:rFonts w:ascii="Times New Roman" w:eastAsia="Times New Roman" w:hAnsi="Times New Roman" w:cs="Times New Roman"/>
                <w:color w:val="000000"/>
              </w:rPr>
              <w:t xml:space="preserve">(Sign)  </w:t>
            </w:r>
          </w:p>
        </w:tc>
      </w:tr>
      <w:tr w:rsidR="000530A5" w14:paraId="7457BEAB" w14:textId="77777777">
        <w:tblPrEx>
          <w:tblCellMar>
            <w:top w:w="0" w:type="dxa"/>
            <w:bottom w:w="0" w:type="dxa"/>
          </w:tblCellMar>
        </w:tblPrEx>
        <w:tc>
          <w:tcPr>
            <w:tcW w:w="4842"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7078640D" w14:textId="77777777" w:rsidR="000530A5" w:rsidRDefault="00B91946">
            <w:pPr>
              <w:spacing w:after="0" w:line="259" w:lineRule="auto"/>
            </w:pPr>
            <w:r>
              <w:rPr>
                <w:rFonts w:ascii="Times New Roman" w:eastAsia="Times New Roman" w:hAnsi="Times New Roman" w:cs="Times New Roman"/>
                <w:color w:val="000000"/>
              </w:rPr>
              <w:t xml:space="preserve">_________________________________ </w:t>
            </w:r>
          </w:p>
        </w:tc>
        <w:tc>
          <w:tcPr>
            <w:tcW w:w="4220"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55A349EC" w14:textId="77777777" w:rsidR="000530A5" w:rsidRDefault="00B91946">
            <w:pPr>
              <w:spacing w:after="0" w:line="259" w:lineRule="auto"/>
              <w:ind w:left="200"/>
            </w:pPr>
            <w:r>
              <w:rPr>
                <w:rFonts w:ascii="Times New Roman" w:eastAsia="Times New Roman" w:hAnsi="Times New Roman" w:cs="Times New Roman"/>
                <w:color w:val="000000"/>
              </w:rPr>
              <w:t xml:space="preserve">_________________________________ </w:t>
            </w:r>
          </w:p>
        </w:tc>
      </w:tr>
      <w:tr w:rsidR="000530A5" w14:paraId="54BE47E4" w14:textId="77777777">
        <w:tblPrEx>
          <w:tblCellMar>
            <w:top w:w="0" w:type="dxa"/>
            <w:bottom w:w="0" w:type="dxa"/>
          </w:tblCellMar>
        </w:tblPrEx>
        <w:tc>
          <w:tcPr>
            <w:tcW w:w="4842"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653AA173" w14:textId="77777777" w:rsidR="000530A5" w:rsidRDefault="00B91946">
            <w:pPr>
              <w:tabs>
                <w:tab w:val="center" w:pos="2160"/>
                <w:tab w:val="center" w:pos="2881"/>
                <w:tab w:val="center" w:pos="3601"/>
                <w:tab w:val="center" w:pos="4321"/>
              </w:tabs>
              <w:spacing w:after="0" w:line="259" w:lineRule="auto"/>
            </w:pPr>
            <w:r>
              <w:rPr>
                <w:rFonts w:ascii="Times New Roman" w:eastAsia="Times New Roman" w:hAnsi="Times New Roman" w:cs="Times New Roman"/>
                <w:color w:val="000000"/>
              </w:rPr>
              <w:t xml:space="preserve">(Print - Witness 1)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p>
        </w:tc>
        <w:tc>
          <w:tcPr>
            <w:tcW w:w="4220" w:type="dxa"/>
            <w:tcBorders>
              <w:top w:val="single" w:sz="0" w:space="0" w:color="000000"/>
              <w:left w:val="single" w:sz="0" w:space="0" w:color="000000"/>
              <w:bottom w:val="single" w:sz="0" w:space="0" w:color="000000"/>
              <w:right w:val="single" w:sz="0" w:space="0" w:color="000000"/>
            </w:tcBorders>
            <w:shd w:val="clear" w:color="000000" w:fill="FFFFFF"/>
            <w:tcMar>
              <w:left w:w="0" w:type="dxa"/>
              <w:right w:w="0" w:type="dxa"/>
            </w:tcMar>
          </w:tcPr>
          <w:p w14:paraId="1550B862" w14:textId="77777777" w:rsidR="000530A5" w:rsidRDefault="00B91946">
            <w:pPr>
              <w:spacing w:after="0" w:line="259" w:lineRule="auto"/>
              <w:ind w:left="200"/>
            </w:pPr>
            <w:r>
              <w:rPr>
                <w:rFonts w:ascii="Times New Roman" w:eastAsia="Times New Roman" w:hAnsi="Times New Roman" w:cs="Times New Roman"/>
                <w:color w:val="000000"/>
              </w:rPr>
              <w:t xml:space="preserve">(Print) </w:t>
            </w:r>
          </w:p>
        </w:tc>
      </w:tr>
    </w:tbl>
    <w:p w14:paraId="22D8C9D3"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71C36EE1"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718195A9"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STATE OF FLORIDA </w:t>
      </w:r>
    </w:p>
    <w:p w14:paraId="13577234"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COUNTY OF _____________________ </w:t>
      </w:r>
    </w:p>
    <w:p w14:paraId="1CC4E778" w14:textId="77777777" w:rsidR="000530A5" w:rsidRDefault="00B91946">
      <w:pPr>
        <w:spacing w:after="0" w:line="259"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48F0B15F"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foregoing was acknowledged before me, by means of </w:t>
      </w:r>
      <w:r>
        <w:rPr>
          <w:rFonts w:ascii="Wingdings" w:eastAsia="Wingdings" w:hAnsi="Wingdings" w:cs="Wingdings"/>
          <w:color w:val="000000"/>
        </w:rPr>
        <w:t></w:t>
      </w:r>
      <w:r>
        <w:rPr>
          <w:rFonts w:ascii="Times New Roman" w:eastAsia="Times New Roman" w:hAnsi="Times New Roman" w:cs="Times New Roman"/>
          <w:color w:val="000000"/>
        </w:rPr>
        <w:t xml:space="preserve"> physical presence or </w:t>
      </w:r>
      <w:r>
        <w:rPr>
          <w:rFonts w:ascii="Wingdings" w:eastAsia="Wingdings" w:hAnsi="Wingdings" w:cs="Wingdings"/>
          <w:color w:val="000000"/>
        </w:rPr>
        <w:t></w:t>
      </w:r>
      <w:r>
        <w:rPr>
          <w:rFonts w:ascii="Times New Roman" w:eastAsia="Times New Roman" w:hAnsi="Times New Roman" w:cs="Times New Roman"/>
          <w:color w:val="000000"/>
        </w:rPr>
        <w:t xml:space="preserve"> online notarization, this ___ day of_______________, 20___, by _______________________________, who is/are </w:t>
      </w:r>
      <w:r>
        <w:rPr>
          <w:rFonts w:ascii="Wingdings" w:eastAsia="Wingdings" w:hAnsi="Wingdings" w:cs="Wingdings"/>
          <w:color w:val="000000"/>
        </w:rPr>
        <w:t></w:t>
      </w:r>
      <w:r>
        <w:rPr>
          <w:rFonts w:ascii="Times New Roman" w:eastAsia="Times New Roman" w:hAnsi="Times New Roman" w:cs="Times New Roman"/>
          <w:color w:val="000000"/>
        </w:rPr>
        <w:t xml:space="preserve"> personally known to me or who has/have </w:t>
      </w:r>
      <w:r>
        <w:rPr>
          <w:rFonts w:ascii="Wingdings" w:eastAsia="Wingdings" w:hAnsi="Wingdings" w:cs="Wingdings"/>
          <w:color w:val="000000"/>
        </w:rPr>
        <w:t></w:t>
      </w:r>
      <w:r>
        <w:rPr>
          <w:rFonts w:ascii="Times New Roman" w:eastAsia="Times New Roman" w:hAnsi="Times New Roman" w:cs="Times New Roman"/>
          <w:color w:val="000000"/>
        </w:rPr>
        <w:t xml:space="preserve"> produced </w:t>
      </w:r>
    </w:p>
    <w:p w14:paraId="54D16DFD" w14:textId="77777777" w:rsidR="000530A5" w:rsidRDefault="00B91946">
      <w:pPr>
        <w:spacing w:after="5" w:line="250" w:lineRule="auto"/>
        <w:ind w:left="-5"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_______________________________ as identification. </w:t>
      </w:r>
    </w:p>
    <w:p w14:paraId="01757302" w14:textId="77777777" w:rsidR="000530A5" w:rsidRDefault="00B91946">
      <w:pPr>
        <w:spacing w:after="0" w:line="259" w:lineRule="auto"/>
        <w:ind w:lef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11C9BD04" w14:textId="77777777" w:rsidR="000530A5" w:rsidRDefault="00B91946">
      <w:pPr>
        <w:tabs>
          <w:tab w:val="center" w:pos="720"/>
          <w:tab w:val="center" w:pos="1440"/>
          <w:tab w:val="center" w:pos="2160"/>
          <w:tab w:val="center" w:pos="3836"/>
        </w:tabs>
        <w:spacing w:after="5" w:line="25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NOTARY PUBLIC </w:t>
      </w:r>
    </w:p>
    <w:p w14:paraId="0364F928" w14:textId="77777777" w:rsidR="000530A5" w:rsidRDefault="00B91946">
      <w:pPr>
        <w:spacing w:after="0" w:line="259" w:lineRule="auto"/>
        <w:ind w:left="72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53B72313" w14:textId="77777777" w:rsidR="000530A5" w:rsidRDefault="00B91946">
      <w:pPr>
        <w:tabs>
          <w:tab w:val="center" w:pos="5191"/>
          <w:tab w:val="center" w:pos="7922"/>
        </w:tabs>
        <w:spacing w:after="5" w:line="250" w:lineRule="auto"/>
        <w:rPr>
          <w:rFonts w:ascii="Times New Roman" w:eastAsia="Times New Roman" w:hAnsi="Times New Roman" w:cs="Times New Roman"/>
          <w:color w:val="000000"/>
        </w:rPr>
      </w:pPr>
      <w:r>
        <w:rPr>
          <w:rFonts w:ascii="Calibri" w:eastAsia="Calibri" w:hAnsi="Calibri" w:cs="Calibri"/>
          <w:color w:val="000000"/>
          <w:sz w:val="22"/>
        </w:rPr>
        <w:tab/>
      </w:r>
      <w:r>
        <w:rPr>
          <w:rFonts w:ascii="Times New Roman" w:eastAsia="Times New Roman" w:hAnsi="Times New Roman" w:cs="Times New Roman"/>
          <w:color w:val="000000"/>
        </w:rPr>
        <w:t xml:space="preserve">_________________________________ (Sign) </w:t>
      </w:r>
      <w:r>
        <w:rPr>
          <w:rFonts w:ascii="Times New Roman" w:eastAsia="Times New Roman" w:hAnsi="Times New Roman" w:cs="Times New Roman"/>
          <w:color w:val="000000"/>
        </w:rPr>
        <w:tab/>
        <w:t xml:space="preserve"> </w:t>
      </w:r>
    </w:p>
    <w:p w14:paraId="33C96030" w14:textId="77777777" w:rsidR="000530A5" w:rsidRDefault="00B91946">
      <w:pPr>
        <w:spacing w:after="0" w:line="259" w:lineRule="auto"/>
        <w:ind w:left="2881"/>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4F7BF025" w14:textId="77777777" w:rsidR="000530A5" w:rsidRDefault="00B91946">
      <w:pPr>
        <w:spacing w:after="5" w:line="250" w:lineRule="auto"/>
        <w:ind w:left="2891"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_________________________________ (Print) </w:t>
      </w:r>
    </w:p>
    <w:p w14:paraId="60B8AC0F" w14:textId="77777777" w:rsidR="000530A5" w:rsidRDefault="00B91946">
      <w:pPr>
        <w:spacing w:after="5" w:line="250" w:lineRule="auto"/>
        <w:ind w:left="2891" w:hanging="1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State of Florida, At Large </w:t>
      </w:r>
    </w:p>
    <w:p w14:paraId="27AD9584" w14:textId="77777777" w:rsidR="000530A5" w:rsidRDefault="00B91946">
      <w:pPr>
        <w:tabs>
          <w:tab w:val="center" w:pos="720"/>
          <w:tab w:val="center" w:pos="1440"/>
          <w:tab w:val="center" w:pos="2160"/>
          <w:tab w:val="center" w:pos="4113"/>
        </w:tabs>
        <w:spacing w:after="5" w:line="25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t xml:space="preserve">My Commission Expires: </w:t>
      </w:r>
    </w:p>
    <w:p w14:paraId="494DA92B" w14:textId="77777777" w:rsidR="000530A5" w:rsidRDefault="000530A5">
      <w:pPr>
        <w:tabs>
          <w:tab w:val="center" w:pos="720"/>
          <w:tab w:val="center" w:pos="1440"/>
          <w:tab w:val="center" w:pos="2160"/>
          <w:tab w:val="center" w:pos="4113"/>
        </w:tabs>
        <w:spacing w:after="5" w:line="250" w:lineRule="auto"/>
        <w:ind w:left="-15"/>
        <w:rPr>
          <w:rFonts w:ascii="Times New Roman" w:eastAsia="Times New Roman" w:hAnsi="Times New Roman" w:cs="Times New Roman"/>
          <w:color w:val="000000"/>
        </w:rPr>
      </w:pPr>
    </w:p>
    <w:p w14:paraId="435FA3A6" w14:textId="77777777" w:rsidR="000530A5" w:rsidRDefault="000530A5">
      <w:pPr>
        <w:tabs>
          <w:tab w:val="center" w:pos="720"/>
          <w:tab w:val="center" w:pos="1440"/>
          <w:tab w:val="center" w:pos="2160"/>
          <w:tab w:val="center" w:pos="4113"/>
        </w:tabs>
        <w:spacing w:after="5" w:line="250" w:lineRule="auto"/>
        <w:ind w:left="-15"/>
        <w:rPr>
          <w:rFonts w:ascii="Times New Roman" w:eastAsia="Times New Roman" w:hAnsi="Times New Roman" w:cs="Times New Roman"/>
          <w:color w:val="000000"/>
        </w:rPr>
      </w:pPr>
    </w:p>
    <w:p w14:paraId="4715E6A7" w14:textId="77777777" w:rsidR="000530A5" w:rsidRDefault="00B91946">
      <w:pPr>
        <w:tabs>
          <w:tab w:val="center" w:pos="720"/>
          <w:tab w:val="center" w:pos="1440"/>
          <w:tab w:val="center" w:pos="2160"/>
          <w:tab w:val="center" w:pos="4113"/>
        </w:tabs>
        <w:spacing w:after="5" w:line="250" w:lineRule="auto"/>
        <w:ind w:left="-15"/>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_____________________________________________________________________________</w:t>
      </w:r>
    </w:p>
    <w:p w14:paraId="2E3E7C38" w14:textId="77777777" w:rsidR="000530A5" w:rsidRDefault="00B91946">
      <w:pPr>
        <w:tabs>
          <w:tab w:val="center" w:pos="720"/>
          <w:tab w:val="center" w:pos="1440"/>
          <w:tab w:val="center" w:pos="2160"/>
          <w:tab w:val="center" w:pos="4113"/>
        </w:tabs>
        <w:spacing w:after="5" w:line="250" w:lineRule="auto"/>
        <w:ind w:left="-15"/>
        <w:rPr>
          <w:rFonts w:ascii="Times New Roman" w:eastAsia="Times New Roman" w:hAnsi="Times New Roman" w:cs="Times New Roman"/>
          <w:b/>
          <w:color w:val="000000"/>
        </w:rPr>
      </w:pPr>
      <w:r>
        <w:rPr>
          <w:rFonts w:ascii="Times New Roman" w:eastAsia="Times New Roman" w:hAnsi="Times New Roman" w:cs="Times New Roman"/>
          <w:b/>
          <w:color w:val="000000"/>
        </w:rPr>
        <w:t>Amended in an Open Board Meeting of Directors on September 21, 2023</w:t>
      </w:r>
    </w:p>
    <w:p w14:paraId="2E304B3C" w14:textId="77777777" w:rsidR="000530A5" w:rsidRDefault="000530A5">
      <w:pPr>
        <w:tabs>
          <w:tab w:val="center" w:pos="720"/>
          <w:tab w:val="center" w:pos="1440"/>
          <w:tab w:val="center" w:pos="2160"/>
          <w:tab w:val="center" w:pos="4113"/>
        </w:tabs>
        <w:spacing w:after="5" w:line="250" w:lineRule="auto"/>
        <w:ind w:left="-15"/>
        <w:rPr>
          <w:rFonts w:ascii="Times New Roman" w:eastAsia="Times New Roman" w:hAnsi="Times New Roman" w:cs="Times New Roman"/>
          <w:b/>
          <w:color w:val="000000"/>
        </w:rPr>
      </w:pPr>
    </w:p>
    <w:p w14:paraId="0DC2FCF0" w14:textId="77777777" w:rsidR="000530A5" w:rsidRDefault="000530A5">
      <w:pPr>
        <w:tabs>
          <w:tab w:val="center" w:pos="720"/>
          <w:tab w:val="center" w:pos="1440"/>
          <w:tab w:val="center" w:pos="2160"/>
          <w:tab w:val="center" w:pos="4113"/>
        </w:tabs>
        <w:spacing w:after="5" w:line="250" w:lineRule="auto"/>
        <w:ind w:left="-15"/>
        <w:rPr>
          <w:rFonts w:ascii="Times New Roman" w:eastAsia="Times New Roman" w:hAnsi="Times New Roman" w:cs="Times New Roman"/>
          <w:b/>
          <w:color w:val="000000"/>
        </w:rPr>
      </w:pPr>
    </w:p>
    <w:p w14:paraId="0C6E4940" w14:textId="77777777" w:rsidR="000530A5" w:rsidRDefault="000530A5">
      <w:pPr>
        <w:tabs>
          <w:tab w:val="center" w:pos="720"/>
          <w:tab w:val="center" w:pos="1440"/>
          <w:tab w:val="center" w:pos="2160"/>
          <w:tab w:val="center" w:pos="4113"/>
        </w:tabs>
        <w:spacing w:after="5" w:line="250" w:lineRule="auto"/>
        <w:ind w:left="-15"/>
        <w:rPr>
          <w:rFonts w:ascii="Times New Roman" w:eastAsia="Times New Roman" w:hAnsi="Times New Roman" w:cs="Times New Roman"/>
          <w:b/>
          <w:color w:val="000000"/>
        </w:rPr>
      </w:pPr>
    </w:p>
    <w:p w14:paraId="7DFCC95A" w14:textId="77777777" w:rsidR="000530A5" w:rsidRDefault="000530A5">
      <w:pPr>
        <w:tabs>
          <w:tab w:val="center" w:pos="720"/>
          <w:tab w:val="center" w:pos="1440"/>
          <w:tab w:val="center" w:pos="2160"/>
          <w:tab w:val="center" w:pos="4113"/>
        </w:tabs>
        <w:spacing w:after="5" w:line="250" w:lineRule="auto"/>
        <w:ind w:left="-15"/>
        <w:rPr>
          <w:rFonts w:ascii="Times New Roman" w:eastAsia="Times New Roman" w:hAnsi="Times New Roman" w:cs="Times New Roman"/>
          <w:b/>
          <w:color w:val="000000"/>
        </w:rPr>
      </w:pPr>
    </w:p>
    <w:p w14:paraId="65C58F3C" w14:textId="77777777" w:rsidR="000530A5" w:rsidRDefault="000530A5">
      <w:pPr>
        <w:spacing w:after="0" w:line="259" w:lineRule="auto"/>
        <w:rPr>
          <w:rFonts w:ascii="Times New Roman" w:eastAsia="Times New Roman" w:hAnsi="Times New Roman" w:cs="Times New Roman"/>
          <w:color w:val="000000"/>
        </w:rPr>
      </w:pPr>
    </w:p>
    <w:p w14:paraId="6714CF48" w14:textId="77777777" w:rsidR="000530A5" w:rsidRDefault="000530A5">
      <w:pPr>
        <w:spacing w:after="0" w:line="259" w:lineRule="auto"/>
        <w:ind w:left="720"/>
        <w:rPr>
          <w:rFonts w:ascii="Times New Roman" w:eastAsia="Times New Roman" w:hAnsi="Times New Roman" w:cs="Times New Roman"/>
          <w:color w:val="000000"/>
        </w:rPr>
      </w:pPr>
    </w:p>
    <w:p w14:paraId="2460D8DF" w14:textId="77777777" w:rsidR="000530A5" w:rsidRDefault="000530A5">
      <w:pPr>
        <w:spacing w:after="0" w:line="259" w:lineRule="auto"/>
        <w:ind w:left="720"/>
        <w:rPr>
          <w:rFonts w:ascii="Times New Roman" w:eastAsia="Times New Roman" w:hAnsi="Times New Roman" w:cs="Times New Roman"/>
          <w:color w:val="000000"/>
        </w:rPr>
      </w:pPr>
    </w:p>
    <w:p w14:paraId="326CA314" w14:textId="77777777" w:rsidR="000530A5" w:rsidRDefault="000530A5">
      <w:pPr>
        <w:spacing w:after="0" w:line="259" w:lineRule="auto"/>
        <w:ind w:left="720"/>
        <w:rPr>
          <w:rFonts w:ascii="Times New Roman" w:eastAsia="Times New Roman" w:hAnsi="Times New Roman" w:cs="Times New Roman"/>
          <w:color w:val="000000"/>
        </w:rPr>
      </w:pPr>
    </w:p>
    <w:p w14:paraId="0CB8F55C" w14:textId="77777777" w:rsidR="000530A5" w:rsidRDefault="000530A5">
      <w:pPr>
        <w:spacing w:after="0" w:line="259" w:lineRule="auto"/>
        <w:ind w:left="720"/>
        <w:rPr>
          <w:rFonts w:ascii="Times New Roman" w:eastAsia="Times New Roman" w:hAnsi="Times New Roman" w:cs="Times New Roman"/>
          <w:color w:val="000000"/>
        </w:rPr>
      </w:pPr>
    </w:p>
    <w:sectPr w:rsidR="000530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3E80"/>
    <w:multiLevelType w:val="multilevel"/>
    <w:tmpl w:val="FA6A37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6226CD"/>
    <w:multiLevelType w:val="multilevel"/>
    <w:tmpl w:val="7B3662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964147"/>
    <w:multiLevelType w:val="multilevel"/>
    <w:tmpl w:val="11321C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2053C8"/>
    <w:multiLevelType w:val="multilevel"/>
    <w:tmpl w:val="DFC40A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676D0C"/>
    <w:multiLevelType w:val="multilevel"/>
    <w:tmpl w:val="73CAA9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D365B32"/>
    <w:multiLevelType w:val="multilevel"/>
    <w:tmpl w:val="9D6E24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2636756"/>
    <w:multiLevelType w:val="multilevel"/>
    <w:tmpl w:val="326838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67B68CA"/>
    <w:multiLevelType w:val="multilevel"/>
    <w:tmpl w:val="B0CE6F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98F085F"/>
    <w:multiLevelType w:val="multilevel"/>
    <w:tmpl w:val="A0BA98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9E43D21"/>
    <w:multiLevelType w:val="multilevel"/>
    <w:tmpl w:val="D53AD0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B80115E"/>
    <w:multiLevelType w:val="multilevel"/>
    <w:tmpl w:val="C9ECF9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0E3E94"/>
    <w:multiLevelType w:val="multilevel"/>
    <w:tmpl w:val="038666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E84275E"/>
    <w:multiLevelType w:val="multilevel"/>
    <w:tmpl w:val="0CA211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4915407"/>
    <w:multiLevelType w:val="multilevel"/>
    <w:tmpl w:val="A330DA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73E01D8"/>
    <w:multiLevelType w:val="multilevel"/>
    <w:tmpl w:val="F6909D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8472F93"/>
    <w:multiLevelType w:val="multilevel"/>
    <w:tmpl w:val="98D22D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D5068B0"/>
    <w:multiLevelType w:val="multilevel"/>
    <w:tmpl w:val="EFDC8A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6C94E22"/>
    <w:multiLevelType w:val="multilevel"/>
    <w:tmpl w:val="75722F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A170713"/>
    <w:multiLevelType w:val="multilevel"/>
    <w:tmpl w:val="0466FF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AE45F51"/>
    <w:multiLevelType w:val="multilevel"/>
    <w:tmpl w:val="F2A8AE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E526E1D"/>
    <w:multiLevelType w:val="multilevel"/>
    <w:tmpl w:val="58D8AE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F92596F"/>
    <w:multiLevelType w:val="multilevel"/>
    <w:tmpl w:val="808CE19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0FC2360"/>
    <w:multiLevelType w:val="multilevel"/>
    <w:tmpl w:val="A6E4F7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2C22A47"/>
    <w:multiLevelType w:val="multilevel"/>
    <w:tmpl w:val="360241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7F17086"/>
    <w:multiLevelType w:val="multilevel"/>
    <w:tmpl w:val="1A8859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B1B68B1"/>
    <w:multiLevelType w:val="multilevel"/>
    <w:tmpl w:val="5A3057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BBE4BD7"/>
    <w:multiLevelType w:val="multilevel"/>
    <w:tmpl w:val="98AA35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CB14475"/>
    <w:multiLevelType w:val="multilevel"/>
    <w:tmpl w:val="0464AC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CB84BD1"/>
    <w:multiLevelType w:val="multilevel"/>
    <w:tmpl w:val="98DA60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EDF3326"/>
    <w:multiLevelType w:val="multilevel"/>
    <w:tmpl w:val="D9C6FA3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8384C2E"/>
    <w:multiLevelType w:val="multilevel"/>
    <w:tmpl w:val="A52E3D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97A08BA"/>
    <w:multiLevelType w:val="multilevel"/>
    <w:tmpl w:val="FD8EBC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3084830">
    <w:abstractNumId w:val="6"/>
  </w:num>
  <w:num w:numId="2" w16cid:durableId="1598175237">
    <w:abstractNumId w:val="31"/>
  </w:num>
  <w:num w:numId="3" w16cid:durableId="827282698">
    <w:abstractNumId w:val="27"/>
  </w:num>
  <w:num w:numId="4" w16cid:durableId="2070762643">
    <w:abstractNumId w:val="2"/>
  </w:num>
  <w:num w:numId="5" w16cid:durableId="325213016">
    <w:abstractNumId w:val="22"/>
  </w:num>
  <w:num w:numId="6" w16cid:durableId="699355849">
    <w:abstractNumId w:val="5"/>
  </w:num>
  <w:num w:numId="7" w16cid:durableId="1058170276">
    <w:abstractNumId w:val="4"/>
  </w:num>
  <w:num w:numId="8" w16cid:durableId="1403020561">
    <w:abstractNumId w:val="0"/>
  </w:num>
  <w:num w:numId="9" w16cid:durableId="1532182006">
    <w:abstractNumId w:val="20"/>
  </w:num>
  <w:num w:numId="10" w16cid:durableId="2076196595">
    <w:abstractNumId w:val="13"/>
  </w:num>
  <w:num w:numId="11" w16cid:durableId="902718102">
    <w:abstractNumId w:val="19"/>
  </w:num>
  <w:num w:numId="12" w16cid:durableId="705763744">
    <w:abstractNumId w:val="14"/>
  </w:num>
  <w:num w:numId="13" w16cid:durableId="1620377682">
    <w:abstractNumId w:val="8"/>
  </w:num>
  <w:num w:numId="14" w16cid:durableId="1495335655">
    <w:abstractNumId w:val="3"/>
  </w:num>
  <w:num w:numId="15" w16cid:durableId="1818690197">
    <w:abstractNumId w:val="10"/>
  </w:num>
  <w:num w:numId="16" w16cid:durableId="1699307070">
    <w:abstractNumId w:val="25"/>
  </w:num>
  <w:num w:numId="17" w16cid:durableId="690110523">
    <w:abstractNumId w:val="18"/>
  </w:num>
  <w:num w:numId="18" w16cid:durableId="1391805795">
    <w:abstractNumId w:val="1"/>
  </w:num>
  <w:num w:numId="19" w16cid:durableId="688987142">
    <w:abstractNumId w:val="9"/>
  </w:num>
  <w:num w:numId="20" w16cid:durableId="1771663929">
    <w:abstractNumId w:val="21"/>
  </w:num>
  <w:num w:numId="21" w16cid:durableId="815074276">
    <w:abstractNumId w:val="7"/>
  </w:num>
  <w:num w:numId="22" w16cid:durableId="70273567">
    <w:abstractNumId w:val="15"/>
  </w:num>
  <w:num w:numId="23" w16cid:durableId="907426073">
    <w:abstractNumId w:val="28"/>
  </w:num>
  <w:num w:numId="24" w16cid:durableId="1720937806">
    <w:abstractNumId w:val="24"/>
  </w:num>
  <w:num w:numId="25" w16cid:durableId="473956417">
    <w:abstractNumId w:val="26"/>
  </w:num>
  <w:num w:numId="26" w16cid:durableId="1218778785">
    <w:abstractNumId w:val="11"/>
  </w:num>
  <w:num w:numId="27" w16cid:durableId="1767070317">
    <w:abstractNumId w:val="12"/>
  </w:num>
  <w:num w:numId="28" w16cid:durableId="320542104">
    <w:abstractNumId w:val="17"/>
  </w:num>
  <w:num w:numId="29" w16cid:durableId="104428156">
    <w:abstractNumId w:val="29"/>
  </w:num>
  <w:num w:numId="30" w16cid:durableId="665400938">
    <w:abstractNumId w:val="23"/>
  </w:num>
  <w:num w:numId="31" w16cid:durableId="29037956">
    <w:abstractNumId w:val="30"/>
  </w:num>
  <w:num w:numId="32" w16cid:durableId="205646660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0A5"/>
    <w:rsid w:val="000530A5"/>
    <w:rsid w:val="00257EB0"/>
    <w:rsid w:val="00B919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8FB02"/>
  <w15:docId w15:val="{C4589C2D-2F2A-447F-840F-3B688C7C8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4231</Words>
  <Characters>24120</Characters>
  <Application>Microsoft Office Word</Application>
  <DocSecurity>0</DocSecurity>
  <Lines>201</Lines>
  <Paragraphs>56</Paragraphs>
  <ScaleCrop>false</ScaleCrop>
  <Company/>
  <LinksUpToDate>false</LinksUpToDate>
  <CharactersWithSpaces>28295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Alexis Tucker</dc:creator>
  <cp:lastModifiedBy>Alexis Tucker</cp:lastModifiedBy>
  <cp:revision>2</cp:revision>
  <dcterms:created xsi:type="dcterms:W3CDTF">2026-02-02T23:36:00Z</dcterms:created>
  <dcterms:modified xsi:type="dcterms:W3CDTF">2026-02-02T23:36:00Z</dcterms:modified>
</cp:coreProperties>
</file>